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DBC" w:rsidRDefault="00996DBC" w:rsidP="00996DBC">
      <w:pPr>
        <w:pStyle w:val="FirstParagraph"/>
        <w:rPr>
          <w:rFonts w:ascii="Twinkl Cursive Looped" w:hAnsi="Twinkl Cursive Looped"/>
          <w:b/>
          <w:bCs/>
        </w:rPr>
      </w:pPr>
      <w:r w:rsidRPr="00007FBD">
        <w:rPr>
          <w:rFonts w:ascii="Twinkl Cursive Looped" w:hAnsi="Twinkl Cursive Looped"/>
          <w:noProof/>
        </w:rPr>
        <w:drawing>
          <wp:anchor distT="0" distB="0" distL="114300" distR="114300" simplePos="0" relativeHeight="251659264" behindDoc="0" locked="0" layoutInCell="1" allowOverlap="1" wp14:anchorId="45C8DDE2" wp14:editId="45F50F67">
            <wp:simplePos x="0" y="0"/>
            <wp:positionH relativeFrom="column">
              <wp:posOffset>2381250</wp:posOffset>
            </wp:positionH>
            <wp:positionV relativeFrom="paragraph">
              <wp:posOffset>-428625</wp:posOffset>
            </wp:positionV>
            <wp:extent cx="1181100" cy="1219200"/>
            <wp:effectExtent l="0" t="0" r="0" b="0"/>
            <wp:wrapNone/>
            <wp:docPr id="1424302842" name="image9.png" descr="A tree with colorful people on it&#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1100" cy="1219200"/>
                    </a:xfrm>
                    <a:prstGeom prst="rect">
                      <a:avLst/>
                    </a:prstGeom>
                  </pic:spPr>
                </pic:pic>
              </a:graphicData>
            </a:graphic>
            <wp14:sizeRelH relativeFrom="page">
              <wp14:pctWidth>0</wp14:pctWidth>
            </wp14:sizeRelH>
            <wp14:sizeRelV relativeFrom="page">
              <wp14:pctHeight>0</wp14:pctHeight>
            </wp14:sizeRelV>
          </wp:anchor>
        </w:drawing>
      </w:r>
    </w:p>
    <w:p w:rsidR="00996DBC" w:rsidRDefault="00996DBC" w:rsidP="00996DBC">
      <w:pPr>
        <w:pStyle w:val="FirstParagraph"/>
        <w:rPr>
          <w:rFonts w:ascii="Twinkl Cursive Looped" w:hAnsi="Twinkl Cursive Looped"/>
          <w:b/>
          <w:bCs/>
        </w:rPr>
      </w:pPr>
    </w:p>
    <w:p w:rsidR="00996DBC" w:rsidRPr="00996DBC" w:rsidRDefault="00996DBC" w:rsidP="00996DBC">
      <w:pPr>
        <w:pStyle w:val="FirstParagraph"/>
        <w:rPr>
          <w:rFonts w:ascii="Twinkl Cursive Looped" w:hAnsi="Twinkl Cursive Looped"/>
          <w:b/>
          <w:bCs/>
          <w:color w:val="00B050"/>
        </w:rPr>
      </w:pPr>
    </w:p>
    <w:p w:rsidR="00996DBC" w:rsidRPr="00996DBC" w:rsidRDefault="00996DBC" w:rsidP="00996DBC">
      <w:pPr>
        <w:pStyle w:val="BodyText"/>
        <w:jc w:val="center"/>
        <w:rPr>
          <w:color w:val="00B050"/>
        </w:rPr>
      </w:pPr>
      <w:r w:rsidRPr="00996DBC">
        <w:rPr>
          <w:color w:val="00B050"/>
        </w:rPr>
        <w:t>‘</w:t>
      </w:r>
      <w:r w:rsidRPr="00996DBC">
        <w:rPr>
          <w:rFonts w:ascii="Twinkl Cursive Looped" w:hAnsi="Twinkl Cursive Looped"/>
          <w:b/>
          <w:bCs/>
          <w:color w:val="00B050"/>
        </w:rPr>
        <w:t>Be the best version of yourself’</w:t>
      </w:r>
    </w:p>
    <w:p w:rsidR="00996DBC" w:rsidRDefault="00996DBC">
      <w:pPr>
        <w:pStyle w:val="FirstParagraph"/>
        <w:jc w:val="center"/>
        <w:rPr>
          <w:b/>
          <w:sz w:val="32"/>
        </w:rPr>
      </w:pPr>
    </w:p>
    <w:p w:rsidR="00CF25AC" w:rsidRDefault="00996DBC">
      <w:pPr>
        <w:pStyle w:val="FirstParagraph"/>
        <w:jc w:val="center"/>
      </w:pPr>
      <w:r>
        <w:rPr>
          <w:b/>
          <w:sz w:val="32"/>
        </w:rPr>
        <w:t>Wood Lane Primary School Cyber Security / Online Safety Policy</w:t>
      </w:r>
    </w:p>
    <w:p w:rsidR="00CF25AC" w:rsidRDefault="00996DBC">
      <w:pPr>
        <w:pStyle w:val="BodyText"/>
        <w:jc w:val="center"/>
      </w:pPr>
      <w:r>
        <w:rPr>
          <w:i/>
          <w:sz w:val="22"/>
        </w:rPr>
        <w:t>Updated September 2026</w:t>
      </w:r>
    </w:p>
    <w:p w:rsidR="00CF25AC" w:rsidRDefault="00996DBC">
      <w:pPr>
        <w:pStyle w:val="BodyText"/>
        <w:jc w:val="center"/>
      </w:pPr>
      <w:r>
        <w:rPr>
          <w:sz w:val="20"/>
        </w:rPr>
        <w:t>Effective from 1 September 2026 | Review: September 2027</w:t>
      </w:r>
    </w:p>
    <w:p w:rsidR="00CF25AC" w:rsidRDefault="00996DBC">
      <w:pPr>
        <w:pStyle w:val="Heading2"/>
      </w:pPr>
      <w:r>
        <w:t>Introduction &amp; Statement of Intent</w:t>
      </w:r>
    </w:p>
    <w:p w:rsidR="00CF25AC" w:rsidRDefault="00996DBC">
      <w:pPr>
        <w:pStyle w:val="FirstParagraph"/>
      </w:pPr>
      <w:r>
        <w:t xml:space="preserve">Wood Lane Primary School is committed to safeguarding and promoting the </w:t>
      </w:r>
      <w:r>
        <w:t xml:space="preserve">welfare of all pupils, staff and the wider school community. Digital technology is central to education, communication and school administration, but it also creates risks including cyber attack, data loss, online abuse, grooming, radicalisation, exposure </w:t>
      </w:r>
      <w:r>
        <w:t>to harmful content, misinformation and exploitation.</w:t>
      </w:r>
    </w:p>
    <w:p w:rsidR="00CF25AC" w:rsidRDefault="00996DBC">
      <w:pPr>
        <w:pStyle w:val="BodyText"/>
      </w:pPr>
      <w:r>
        <w:t xml:space="preserve">This policy brings together the school's cyber security, online safety, filtering and monitoring, and Prevent-related digital safeguarding responsibilities. It is intended to operate alongside the Child </w:t>
      </w:r>
      <w:r>
        <w:t>Protection and Safeguarding Policy, Prevent / Counter-Extremism Policy, Data Protection arrangements, Behaviour Policy and Acceptable Use arrangements.</w:t>
      </w:r>
    </w:p>
    <w:p w:rsidR="00CF25AC" w:rsidRDefault="00996DBC">
      <w:pPr>
        <w:pStyle w:val="BodyText"/>
      </w:pPr>
      <w:r>
        <w:t>The policy has been updated for September 2026 to reflect Keeping Children Safe in Education 2026 (KCSIE</w:t>
      </w:r>
      <w:r>
        <w:t xml:space="preserve"> 2026), Working Together to Safeguard Children 2026, the Department for Education's Digital and Technology Standards, the DfE cyber security and filtering/monitoring standards, current Prevent guidance and relevant National Cyber Security Centre guidance.</w:t>
      </w:r>
    </w:p>
    <w:p w:rsidR="00CF25AC" w:rsidRDefault="00996DBC">
      <w:pPr>
        <w:pStyle w:val="BodyText"/>
      </w:pPr>
      <w:r>
        <w:t>We aim to:</w:t>
      </w:r>
    </w:p>
    <w:p w:rsidR="00CF25AC" w:rsidRDefault="00996DBC">
      <w:pPr>
        <w:pStyle w:val="Compact"/>
        <w:ind w:left="360" w:hanging="216"/>
      </w:pPr>
      <w:r>
        <w:t>• Protect children from online harm, abuse, exploitation, radicalisation and extremist content.</w:t>
      </w:r>
    </w:p>
    <w:p w:rsidR="00CF25AC" w:rsidRDefault="00996DBC">
      <w:pPr>
        <w:pStyle w:val="Compact"/>
        <w:ind w:left="360" w:hanging="216"/>
      </w:pPr>
      <w:r>
        <w:t>• Protect school systems, devices, accounts, networks and information from cyber threats.</w:t>
      </w:r>
    </w:p>
    <w:p w:rsidR="00CF25AC" w:rsidRDefault="00996DBC">
      <w:pPr>
        <w:pStyle w:val="Compact"/>
        <w:ind w:left="360" w:hanging="216"/>
      </w:pPr>
      <w:r>
        <w:t xml:space="preserve">• Provide effective filtering and monitoring that supports </w:t>
      </w:r>
      <w:r>
        <w:t>safeguarding while respecting legitimate access to information.</w:t>
      </w:r>
    </w:p>
    <w:p w:rsidR="00CF25AC" w:rsidRDefault="00996DBC">
      <w:pPr>
        <w:pStyle w:val="Compact"/>
        <w:ind w:left="360" w:hanging="216"/>
      </w:pPr>
      <w:r>
        <w:t>• Teach pupils to use technology safely, responsibly, respectfully and critically.</w:t>
      </w:r>
    </w:p>
    <w:p w:rsidR="00CF25AC" w:rsidRDefault="00996DBC">
      <w:pPr>
        <w:pStyle w:val="Compact"/>
        <w:ind w:left="360" w:hanging="216"/>
      </w:pPr>
      <w:r>
        <w:t>• Develop staff confidence in identifying and reporting online safeguarding and cyber security concerns.</w:t>
      </w:r>
    </w:p>
    <w:p w:rsidR="00CF25AC" w:rsidRDefault="00996DBC">
      <w:pPr>
        <w:pStyle w:val="Compact"/>
        <w:ind w:left="360" w:hanging="216"/>
      </w:pPr>
      <w:r>
        <w:t>• Ma</w:t>
      </w:r>
      <w:r>
        <w:t>intain effective arrangements for preventing, detecting, responding to and recovering from cyber incidents.</w:t>
      </w:r>
    </w:p>
    <w:p w:rsidR="00CF25AC" w:rsidRDefault="00996DBC">
      <w:pPr>
        <w:pStyle w:val="Compact"/>
        <w:ind w:left="360" w:hanging="216"/>
      </w:pPr>
      <w:r>
        <w:t>• Promote resilience against phishing, malware, ransomware, fraud, social engineering, misinformation, disinformation and manipulation.</w:t>
      </w:r>
    </w:p>
    <w:p w:rsidR="00CF25AC" w:rsidRDefault="00996DBC">
      <w:pPr>
        <w:pStyle w:val="Compact"/>
        <w:ind w:left="360" w:hanging="216"/>
      </w:pPr>
      <w:r>
        <w:lastRenderedPageBreak/>
        <w:t>• Ensure inc</w:t>
      </w:r>
      <w:r>
        <w:t>idents and safeguarding concerns are reported promptly and handled proportionately.</w:t>
      </w:r>
    </w:p>
    <w:p w:rsidR="00CF25AC" w:rsidRDefault="00996DBC">
      <w:pPr>
        <w:pStyle w:val="Heading2"/>
      </w:pPr>
      <w:r>
        <w:t>Aims and Objectives</w:t>
      </w:r>
    </w:p>
    <w:p w:rsidR="00CF25AC" w:rsidRDefault="00996DBC">
      <w:pPr>
        <w:pStyle w:val="FirstParagraph"/>
      </w:pPr>
      <w:r>
        <w:t>The objectives of this policy are to:</w:t>
      </w:r>
    </w:p>
    <w:p w:rsidR="00CF25AC" w:rsidRDefault="00996DBC">
      <w:pPr>
        <w:pStyle w:val="Compact"/>
        <w:ind w:left="360" w:hanging="216"/>
      </w:pPr>
      <w:r>
        <w:t>• Meet the school's safeguarding duties under KCSIE 2026, including online safety and filtering and monitoring req</w:t>
      </w:r>
      <w:r>
        <w:t>uirements.</w:t>
      </w:r>
    </w:p>
    <w:p w:rsidR="00CF25AC" w:rsidRDefault="00996DBC">
      <w:pPr>
        <w:pStyle w:val="Compact"/>
        <w:ind w:left="360" w:hanging="216"/>
      </w:pPr>
      <w:r>
        <w:t>• Work towards and maintain the DfE Digital and Technology Standards, including the cyber security and filtering and monitoring core standards.</w:t>
      </w:r>
    </w:p>
    <w:p w:rsidR="00CF25AC" w:rsidRDefault="00996DBC">
      <w:pPr>
        <w:pStyle w:val="Compact"/>
        <w:ind w:left="360" w:hanging="216"/>
      </w:pPr>
      <w:r>
        <w:t>• Complete a cyber risk assessment at least annually and review cyber risks each term.</w:t>
      </w:r>
    </w:p>
    <w:p w:rsidR="00CF25AC" w:rsidRDefault="00996DBC">
      <w:pPr>
        <w:pStyle w:val="Compact"/>
        <w:ind w:left="360" w:hanging="216"/>
      </w:pPr>
      <w:r>
        <w:t>• Maintain a c</w:t>
      </w:r>
      <w:r>
        <w:t>yber awareness plan for staff and pupils.</w:t>
      </w:r>
    </w:p>
    <w:p w:rsidR="00CF25AC" w:rsidRDefault="00996DBC">
      <w:pPr>
        <w:pStyle w:val="Compact"/>
        <w:ind w:left="360" w:hanging="216"/>
      </w:pPr>
      <w:r>
        <w:t>• Use appropriate technical controls including firewalls, anti-malware, secure configurations, access controls, updates and backups.</w:t>
      </w:r>
    </w:p>
    <w:p w:rsidR="00CF25AC" w:rsidRDefault="00996DBC">
      <w:pPr>
        <w:pStyle w:val="Compact"/>
        <w:ind w:left="360" w:hanging="216"/>
      </w:pPr>
      <w:r>
        <w:t>• Use strong authentication and multi-factor authentication where appropriate and</w:t>
      </w:r>
      <w:r>
        <w:t xml:space="preserve"> practicable, particularly for administrative and cloud services.</w:t>
      </w:r>
    </w:p>
    <w:p w:rsidR="00CF25AC" w:rsidRDefault="00996DBC">
      <w:pPr>
        <w:pStyle w:val="Compact"/>
        <w:ind w:left="360" w:hanging="216"/>
      </w:pPr>
      <w:r>
        <w:t>• Control user accounts and access privileges according to role and need.</w:t>
      </w:r>
    </w:p>
    <w:p w:rsidR="00CF25AC" w:rsidRDefault="00996DBC">
      <w:pPr>
        <w:pStyle w:val="Compact"/>
        <w:ind w:left="360" w:hanging="216"/>
      </w:pPr>
      <w:r>
        <w:t>• Maintain secure, supported and appropriately licensed hardware, software and services.</w:t>
      </w:r>
    </w:p>
    <w:p w:rsidR="00CF25AC" w:rsidRDefault="00996DBC">
      <w:pPr>
        <w:pStyle w:val="Compact"/>
        <w:ind w:left="360" w:hanging="216"/>
      </w:pPr>
      <w:r>
        <w:t xml:space="preserve">• Maintain an incident </w:t>
      </w:r>
      <w:r>
        <w:t>response and recovery process, including arrangements for reporting serious cyber incidents.</w:t>
      </w:r>
    </w:p>
    <w:p w:rsidR="00CF25AC" w:rsidRDefault="00996DBC">
      <w:pPr>
        <w:pStyle w:val="Compact"/>
        <w:ind w:left="360" w:hanging="216"/>
      </w:pPr>
      <w:r>
        <w:t>• Ensure online safety education is embedded through the curriculum and pastoral provision.</w:t>
      </w:r>
    </w:p>
    <w:p w:rsidR="00CF25AC" w:rsidRDefault="00996DBC">
      <w:pPr>
        <w:pStyle w:val="Compact"/>
        <w:ind w:left="360" w:hanging="216"/>
      </w:pPr>
      <w:r>
        <w:t>• Ensure Prevent concerns arising online are recognised, recorded and r</w:t>
      </w:r>
      <w:r>
        <w:t>eferred through safeguarding procedures.</w:t>
      </w:r>
    </w:p>
    <w:p w:rsidR="00CF25AC" w:rsidRDefault="00996DBC">
      <w:pPr>
        <w:pStyle w:val="Heading2"/>
      </w:pPr>
      <w:r>
        <w:t>Roles and Responsibilities</w:t>
      </w:r>
    </w:p>
    <w:p w:rsidR="00CF25AC" w:rsidRDefault="00996DBC">
      <w:pPr>
        <w:pStyle w:val="BodyText"/>
      </w:pPr>
      <w:r>
        <w:rPr>
          <w:b/>
        </w:rPr>
        <w:t>Headteacher and Senior Leadership Team</w:t>
      </w:r>
    </w:p>
    <w:p w:rsidR="00CF25AC" w:rsidRDefault="00996DBC">
      <w:pPr>
        <w:pStyle w:val="Compact"/>
        <w:ind w:left="360" w:hanging="216"/>
      </w:pPr>
      <w:r>
        <w:t>• Provide strategic leadership for cyber security and online safeguarding.</w:t>
      </w:r>
    </w:p>
    <w:p w:rsidR="00CF25AC" w:rsidRDefault="00996DBC">
      <w:pPr>
        <w:pStyle w:val="Compact"/>
        <w:ind w:left="360" w:hanging="216"/>
      </w:pPr>
      <w:r>
        <w:t>• Ensure adequate resources, training and support are available.</w:t>
      </w:r>
    </w:p>
    <w:p w:rsidR="00CF25AC" w:rsidRDefault="00996DBC">
      <w:pPr>
        <w:pStyle w:val="Compact"/>
        <w:ind w:left="360" w:hanging="216"/>
      </w:pPr>
      <w:r>
        <w:t xml:space="preserve">• Ensure </w:t>
      </w:r>
      <w:r>
        <w:t>significant cyber or safeguarding incidents are escalated appropriately.</w:t>
      </w:r>
    </w:p>
    <w:p w:rsidR="00CF25AC" w:rsidRDefault="00996DBC">
      <w:pPr>
        <w:pStyle w:val="Compact"/>
        <w:ind w:left="360" w:hanging="216"/>
      </w:pPr>
      <w:r>
        <w:t>• Ensure policies, risk assessments and response plans are reviewed.</w:t>
      </w:r>
    </w:p>
    <w:p w:rsidR="00CF25AC" w:rsidRDefault="00996DBC">
      <w:pPr>
        <w:pStyle w:val="BodyText"/>
      </w:pPr>
      <w:r>
        <w:rPr>
          <w:b/>
        </w:rPr>
        <w:t>Designated Safeguarding Lead (DSL)</w:t>
      </w:r>
    </w:p>
    <w:p w:rsidR="00CF25AC" w:rsidRDefault="00996DBC">
      <w:pPr>
        <w:pStyle w:val="Compact"/>
        <w:ind w:left="360" w:hanging="216"/>
      </w:pPr>
      <w:r>
        <w:t>• Oversee online safeguarding concerns, including grooming, exploitation, harmf</w:t>
      </w:r>
      <w:r>
        <w:t>ul content, online abuse and online radicalisation.</w:t>
      </w:r>
    </w:p>
    <w:p w:rsidR="00CF25AC" w:rsidRDefault="00996DBC">
      <w:pPr>
        <w:pStyle w:val="Compact"/>
        <w:ind w:left="360" w:hanging="216"/>
      </w:pPr>
      <w:r>
        <w:t>• Work with the filtering and monitoring lead/IT provider to ensure safeguarding concerns identified through monitoring are acted upon.</w:t>
      </w:r>
    </w:p>
    <w:p w:rsidR="00CF25AC" w:rsidRDefault="00996DBC">
      <w:pPr>
        <w:pStyle w:val="Compact"/>
        <w:ind w:left="360" w:hanging="216"/>
      </w:pPr>
      <w:r>
        <w:t xml:space="preserve">• Ensure online concerns are considered alongside the child's wider </w:t>
      </w:r>
      <w:r>
        <w:t>safeguarding context.</w:t>
      </w:r>
    </w:p>
    <w:p w:rsidR="00CF25AC" w:rsidRDefault="00996DBC">
      <w:pPr>
        <w:pStyle w:val="Compact"/>
        <w:ind w:left="360" w:hanging="216"/>
      </w:pPr>
      <w:r>
        <w:t>• Make safeguarding and Prevent referrals where appropriate.</w:t>
      </w:r>
    </w:p>
    <w:p w:rsidR="00CF25AC" w:rsidRDefault="00996DBC">
      <w:pPr>
        <w:pStyle w:val="Compact"/>
        <w:ind w:left="360" w:hanging="216"/>
      </w:pPr>
      <w:r>
        <w:t>• Ensure relevant safeguarding records are maintained.</w:t>
      </w:r>
    </w:p>
    <w:p w:rsidR="00996DBC" w:rsidRDefault="00996DBC">
      <w:pPr>
        <w:pStyle w:val="Compact"/>
        <w:ind w:left="360" w:hanging="216"/>
      </w:pPr>
    </w:p>
    <w:p w:rsidR="00CF25AC" w:rsidRDefault="00996DBC">
      <w:pPr>
        <w:pStyle w:val="BodyText"/>
      </w:pPr>
      <w:r>
        <w:rPr>
          <w:b/>
        </w:rPr>
        <w:lastRenderedPageBreak/>
        <w:t>Cyber / IT Lead or IT Provider</w:t>
      </w:r>
    </w:p>
    <w:p w:rsidR="00CF25AC" w:rsidRDefault="00996DBC">
      <w:pPr>
        <w:pStyle w:val="Compact"/>
        <w:ind w:left="360" w:hanging="216"/>
      </w:pPr>
      <w:r>
        <w:t>• Maintain technical security controls and monitor system health.</w:t>
      </w:r>
    </w:p>
    <w:p w:rsidR="00CF25AC" w:rsidRDefault="00996DBC">
      <w:pPr>
        <w:pStyle w:val="Compact"/>
        <w:ind w:left="360" w:hanging="216"/>
      </w:pPr>
      <w:r>
        <w:t>• Manage accounts, pe</w:t>
      </w:r>
      <w:r>
        <w:t>rmissions, updates, anti-malware, firewall and backup arrangements.</w:t>
      </w:r>
    </w:p>
    <w:p w:rsidR="00CF25AC" w:rsidRDefault="00996DBC">
      <w:pPr>
        <w:pStyle w:val="Compact"/>
        <w:ind w:left="360" w:hanging="216"/>
      </w:pPr>
      <w:r>
        <w:t>• Support incident response and recovery.</w:t>
      </w:r>
    </w:p>
    <w:p w:rsidR="00CF25AC" w:rsidRDefault="00996DBC">
      <w:pPr>
        <w:pStyle w:val="Compact"/>
        <w:ind w:left="360" w:hanging="216"/>
      </w:pPr>
      <w:r>
        <w:t>• Maintain records of significant cyber incidents and remedial actions.</w:t>
      </w:r>
    </w:p>
    <w:p w:rsidR="00CF25AC" w:rsidRDefault="00996DBC">
      <w:pPr>
        <w:pStyle w:val="Compact"/>
        <w:ind w:left="360" w:hanging="216"/>
      </w:pPr>
      <w:r>
        <w:t>• Advise leaders on emerging threats and vulnerabilities.</w:t>
      </w:r>
    </w:p>
    <w:p w:rsidR="00CF25AC" w:rsidRDefault="00996DBC">
      <w:pPr>
        <w:pStyle w:val="BodyText"/>
      </w:pPr>
      <w:r>
        <w:rPr>
          <w:b/>
        </w:rPr>
        <w:t xml:space="preserve">All Staff and </w:t>
      </w:r>
      <w:r>
        <w:rPr>
          <w:b/>
        </w:rPr>
        <w:t>Governors</w:t>
      </w:r>
    </w:p>
    <w:p w:rsidR="00CF25AC" w:rsidRDefault="00996DBC">
      <w:pPr>
        <w:pStyle w:val="Compact"/>
        <w:ind w:left="360" w:hanging="216"/>
      </w:pPr>
      <w:r>
        <w:t>• Complete required safeguarding, online safety and cyber security awareness training.</w:t>
      </w:r>
    </w:p>
    <w:p w:rsidR="00CF25AC" w:rsidRDefault="00996DBC">
      <w:pPr>
        <w:pStyle w:val="Compact"/>
        <w:ind w:left="360" w:hanging="216"/>
      </w:pPr>
      <w:r>
        <w:t>• Follow the school's acceptable use and security procedures.</w:t>
      </w:r>
    </w:p>
    <w:p w:rsidR="00CF25AC" w:rsidRDefault="00996DBC">
      <w:pPr>
        <w:pStyle w:val="Compact"/>
        <w:ind w:left="360" w:hanging="216"/>
      </w:pPr>
      <w:r>
        <w:t>• Use strong passwords and multi-factor authentication where required.</w:t>
      </w:r>
    </w:p>
    <w:p w:rsidR="00CF25AC" w:rsidRDefault="00996DBC">
      <w:pPr>
        <w:pStyle w:val="Compact"/>
        <w:ind w:left="360" w:hanging="216"/>
      </w:pPr>
      <w:r>
        <w:t>• Never share passwords or</w:t>
      </w:r>
      <w:r>
        <w:t xml:space="preserve"> allow others to use personal accounts.</w:t>
      </w:r>
    </w:p>
    <w:p w:rsidR="00CF25AC" w:rsidRDefault="00996DBC">
      <w:pPr>
        <w:pStyle w:val="Compact"/>
        <w:ind w:left="360" w:hanging="216"/>
      </w:pPr>
      <w:r>
        <w:t>• Report suspicious emails, links, attachments, devices, account activity or safeguarding concerns immediately.</w:t>
      </w:r>
    </w:p>
    <w:p w:rsidR="00CF25AC" w:rsidRDefault="00996DBC">
      <w:pPr>
        <w:pStyle w:val="Compact"/>
        <w:ind w:left="360" w:hanging="216"/>
      </w:pPr>
      <w:r>
        <w:t>• Use only approved software, applications, cloud services and devices for school business.</w:t>
      </w:r>
    </w:p>
    <w:p w:rsidR="00CF25AC" w:rsidRDefault="00996DBC">
      <w:pPr>
        <w:pStyle w:val="Compact"/>
        <w:ind w:left="360" w:hanging="216"/>
      </w:pPr>
      <w:r>
        <w:t xml:space="preserve">• Protect </w:t>
      </w:r>
      <w:r>
        <w:t>personal and confidential information.</w:t>
      </w:r>
    </w:p>
    <w:p w:rsidR="00CF25AC" w:rsidRDefault="00996DBC">
      <w:pPr>
        <w:pStyle w:val="Heading2"/>
      </w:pPr>
      <w:r>
        <w:t>Online Safety and Safeguarding</w:t>
      </w:r>
    </w:p>
    <w:p w:rsidR="00CF25AC" w:rsidRDefault="00996DBC">
      <w:pPr>
        <w:pStyle w:val="FirstParagraph"/>
      </w:pPr>
      <w:r>
        <w:t>The school recognises that online safety is a safeguarding issue. Pupils may experience harm through websites, social media, messaging, gaming, livestreaming, video platforms, AI tools a</w:t>
      </w:r>
      <w:r>
        <w:t>nd other online services.</w:t>
      </w:r>
    </w:p>
    <w:p w:rsidR="00CF25AC" w:rsidRDefault="00996DBC">
      <w:pPr>
        <w:pStyle w:val="Compact"/>
        <w:ind w:left="360" w:hanging="216"/>
      </w:pPr>
      <w:r>
        <w:t>• Online safety will be taught through the curriculum and reinforced through pastoral work, assemblies and the wider school ethos.</w:t>
      </w:r>
    </w:p>
    <w:p w:rsidR="00CF25AC" w:rsidRDefault="00996DBC">
      <w:pPr>
        <w:pStyle w:val="Compact"/>
        <w:ind w:left="360" w:hanging="216"/>
      </w:pPr>
      <w:r>
        <w:t xml:space="preserve">• Pupils will be taught how to recognise unsafe behaviour, grooming, coercion, manipulation, scams </w:t>
      </w:r>
      <w:r>
        <w:t>and harmful content.</w:t>
      </w:r>
    </w:p>
    <w:p w:rsidR="00CF25AC" w:rsidRDefault="00996DBC">
      <w:pPr>
        <w:pStyle w:val="Compact"/>
        <w:ind w:left="360" w:hanging="216"/>
      </w:pPr>
      <w:r>
        <w:t>• Pupils will be encouraged to report concerns to a trusted adult and will be given clear routes for seeking help.</w:t>
      </w:r>
    </w:p>
    <w:p w:rsidR="00CF25AC" w:rsidRDefault="00996DBC">
      <w:pPr>
        <w:pStyle w:val="Compact"/>
        <w:ind w:left="360" w:hanging="216"/>
      </w:pPr>
      <w:r>
        <w:t>• Staff will respond to online safeguarding concerns through the school's safeguarding procedures.</w:t>
      </w:r>
    </w:p>
    <w:p w:rsidR="00CF25AC" w:rsidRDefault="00996DBC">
      <w:pPr>
        <w:pStyle w:val="Compact"/>
        <w:ind w:left="360" w:hanging="216"/>
      </w:pPr>
      <w:r>
        <w:t>• The school will con</w:t>
      </w:r>
      <w:r>
        <w:t>sider the needs and vulnerabilities of individual pupils, including SEND and children who may be more susceptible to online harm.</w:t>
      </w:r>
    </w:p>
    <w:p w:rsidR="00CF25AC" w:rsidRDefault="00996DBC">
      <w:pPr>
        <w:pStyle w:val="Heading2"/>
      </w:pPr>
      <w:r>
        <w:t>Filtering, Monitoring and Data Protection Governance</w:t>
      </w:r>
    </w:p>
    <w:p w:rsidR="00CF25AC" w:rsidRDefault="00996DBC">
      <w:pPr>
        <w:pStyle w:val="FirstParagraph"/>
      </w:pPr>
      <w:r>
        <w:t>Filtering and monitoring information is sensitive personal information. A</w:t>
      </w:r>
      <w:r>
        <w:t>ccess to alerts and reports will be restricted to authorised staff who have a legitimate safeguarding or technical need.</w:t>
      </w:r>
    </w:p>
    <w:p w:rsidR="00CF25AC" w:rsidRDefault="00996DBC">
      <w:pPr>
        <w:pStyle w:val="Compact"/>
        <w:ind w:left="360" w:hanging="216"/>
      </w:pPr>
      <w:r>
        <w:t xml:space="preserve">• Monitoring will support safeguarding and cyber security but will not replace professional judgement, supervision or curriculum-based </w:t>
      </w:r>
      <w:r>
        <w:t>online-safety education.</w:t>
      </w:r>
    </w:p>
    <w:p w:rsidR="00CF25AC" w:rsidRDefault="00996DBC">
      <w:pPr>
        <w:pStyle w:val="Compact"/>
        <w:ind w:left="360" w:hanging="216"/>
      </w:pPr>
      <w:r>
        <w:lastRenderedPageBreak/>
        <w:t>• Third-party providers will be subject to appropriate data protection and cyber-security due diligence and contractual controls.</w:t>
      </w:r>
    </w:p>
    <w:p w:rsidR="00CF25AC" w:rsidRDefault="00996DBC">
      <w:pPr>
        <w:pStyle w:val="Compact"/>
        <w:ind w:left="360" w:hanging="216"/>
      </w:pPr>
      <w:r>
        <w:t>• A Data Protection Impact Assessment will be considered and completed where required before introduc</w:t>
      </w:r>
      <w:r>
        <w:t>ing or materially changing monitoring, filtering, AI or other high-risk technology.</w:t>
      </w:r>
    </w:p>
    <w:p w:rsidR="00CF25AC" w:rsidRDefault="00996DBC">
      <w:pPr>
        <w:pStyle w:val="Compact"/>
        <w:ind w:left="360" w:hanging="216"/>
      </w:pPr>
      <w:r>
        <w:t>• Monitoring arrangements will be reflected in the school's privacy information.</w:t>
      </w:r>
    </w:p>
    <w:p w:rsidR="00CF25AC" w:rsidRDefault="00996DBC">
      <w:pPr>
        <w:pStyle w:val="Compact"/>
        <w:ind w:left="360" w:hanging="216"/>
      </w:pPr>
      <w:r>
        <w:t>• The effectiveness of filtering, monitoring and associated security controls will be revie</w:t>
      </w:r>
      <w:r>
        <w:t>wed regularly and at least annually, with termly checks where appropriate.</w:t>
      </w:r>
    </w:p>
    <w:p w:rsidR="00CF25AC" w:rsidRDefault="00996DBC">
      <w:pPr>
        <w:pStyle w:val="Compact"/>
        <w:ind w:left="360" w:hanging="216"/>
      </w:pPr>
      <w:r>
        <w:t>• The school will document who is responsible for filtering and monitoring, who reviews alerts and how concerns are escalated.</w:t>
      </w:r>
    </w:p>
    <w:p w:rsidR="00CF25AC" w:rsidRDefault="00996DBC">
      <w:pPr>
        <w:pStyle w:val="Heading2"/>
      </w:pPr>
      <w:r>
        <w:t>Filtering and Monitoring</w:t>
      </w:r>
    </w:p>
    <w:p w:rsidR="00CF25AC" w:rsidRDefault="00996DBC">
      <w:pPr>
        <w:pStyle w:val="FirstParagraph"/>
      </w:pPr>
      <w:r>
        <w:t>The school will maintain filt</w:t>
      </w:r>
      <w:r>
        <w:t>ering and monitoring arrangements that meet the Department for Education's filtering and monitoring core standard and the requirements of KCSIE 2026.</w:t>
      </w:r>
    </w:p>
    <w:p w:rsidR="00CF25AC" w:rsidRDefault="00996DBC">
      <w:pPr>
        <w:pStyle w:val="Compact"/>
        <w:ind w:left="360" w:hanging="216"/>
      </w:pPr>
      <w:r>
        <w:t>• Filtering will be appropriate to the age and needs of pupils and will reduce access to harmful or inappr</w:t>
      </w:r>
      <w:r>
        <w:t>opriate content.</w:t>
      </w:r>
    </w:p>
    <w:p w:rsidR="00CF25AC" w:rsidRDefault="00996DBC">
      <w:pPr>
        <w:pStyle w:val="Compact"/>
        <w:ind w:left="360" w:hanging="216"/>
      </w:pPr>
      <w:r>
        <w:t>• Monitoring will identify activity that may indicate safeguarding, harmful content, cyber security or other risks.</w:t>
      </w:r>
    </w:p>
    <w:p w:rsidR="00CF25AC" w:rsidRDefault="00996DBC">
      <w:pPr>
        <w:pStyle w:val="Compact"/>
        <w:ind w:left="360" w:hanging="216"/>
      </w:pPr>
      <w:r>
        <w:t>• Filtering and monitoring systems will be regularly reviewed, tested and updated.</w:t>
      </w:r>
    </w:p>
    <w:p w:rsidR="00CF25AC" w:rsidRDefault="00996DBC">
      <w:pPr>
        <w:pStyle w:val="Compact"/>
        <w:ind w:left="360" w:hanging="216"/>
      </w:pPr>
      <w:r>
        <w:t>• The school will identify who is respon</w:t>
      </w:r>
      <w:r>
        <w:t>sible for managing filtering and monitoring, responding to alerts and escalating concerns.</w:t>
      </w:r>
    </w:p>
    <w:p w:rsidR="00CF25AC" w:rsidRDefault="00996DBC">
      <w:pPr>
        <w:pStyle w:val="Compact"/>
        <w:ind w:left="360" w:hanging="216"/>
      </w:pPr>
      <w:r>
        <w:t>• Staff will understand that filtering and monitoring is not a substitute for teaching children how to stay safe online or for professional safeguarding judgement.</w:t>
      </w:r>
    </w:p>
    <w:p w:rsidR="00CF25AC" w:rsidRDefault="00996DBC">
      <w:pPr>
        <w:pStyle w:val="Compact"/>
        <w:ind w:left="360" w:hanging="216"/>
      </w:pPr>
      <w:r>
        <w:t>•</w:t>
      </w:r>
      <w:r>
        <w:t xml:space="preserve"> Records of significant concerns, decisions and actions will be maintained.</w:t>
      </w:r>
    </w:p>
    <w:p w:rsidR="00CF25AC" w:rsidRDefault="00996DBC">
      <w:pPr>
        <w:pStyle w:val="Compact"/>
        <w:ind w:left="360" w:hanging="216"/>
      </w:pPr>
      <w:r>
        <w:t>• The school will consider the risks presented by generative AI, including unsafe outputs, harmful content, privacy risks, manipulation and age-inappropriate services.</w:t>
      </w:r>
    </w:p>
    <w:p w:rsidR="00CF25AC" w:rsidRDefault="00996DBC">
      <w:pPr>
        <w:pStyle w:val="Compact"/>
        <w:ind w:left="360" w:hanging="216"/>
      </w:pPr>
      <w:r>
        <w:t>• Where filt</w:t>
      </w:r>
      <w:r>
        <w:t>ering or monitoring identifies a safeguarding concern, the DSL will be informed and the school's safeguarding procedures followed.</w:t>
      </w:r>
    </w:p>
    <w:p w:rsidR="00CF25AC" w:rsidRDefault="00996DBC">
      <w:pPr>
        <w:pStyle w:val="Heading2"/>
      </w:pPr>
      <w:r>
        <w:t>Cyber Security Standards and Controls</w:t>
      </w:r>
    </w:p>
    <w:p w:rsidR="00CF25AC" w:rsidRDefault="00996DBC">
      <w:pPr>
        <w:pStyle w:val="FirstParagraph"/>
      </w:pPr>
      <w:r>
        <w:t>The school will work towards meeting the DfE Cyber Security Core Standard and the wider</w:t>
      </w:r>
      <w:r>
        <w:t xml:space="preserve"> Digital and Technology Standards. The DfE currently expects schools to work towards the six core standards by 2030, including cyber security and filtering and monitoring.</w:t>
      </w:r>
    </w:p>
    <w:p w:rsidR="00CF25AC" w:rsidRDefault="00996DBC">
      <w:pPr>
        <w:pStyle w:val="BodyText"/>
      </w:pPr>
      <w:r>
        <w:t>The school will maintain, as appropriate:</w:t>
      </w:r>
    </w:p>
    <w:p w:rsidR="00CF25AC" w:rsidRDefault="00996DBC">
      <w:pPr>
        <w:pStyle w:val="Compact"/>
        <w:ind w:left="360" w:hanging="216"/>
      </w:pPr>
      <w:r>
        <w:t xml:space="preserve">• A current annual cyber risk assessment, </w:t>
      </w:r>
      <w:r>
        <w:t>reviewed at least termly.</w:t>
      </w:r>
    </w:p>
    <w:p w:rsidR="00CF25AC" w:rsidRDefault="00996DBC">
      <w:pPr>
        <w:pStyle w:val="Compact"/>
        <w:ind w:left="360" w:hanging="216"/>
      </w:pPr>
      <w:r>
        <w:t>• A cyber security awareness plan for staff and pupils.</w:t>
      </w:r>
    </w:p>
    <w:p w:rsidR="00CF25AC" w:rsidRDefault="00996DBC">
      <w:pPr>
        <w:pStyle w:val="Compact"/>
        <w:ind w:left="360" w:hanging="216"/>
      </w:pPr>
      <w:r>
        <w:t>• Firewalls and anti-malware protection appropriate to the school's systems.</w:t>
      </w:r>
    </w:p>
    <w:p w:rsidR="00CF25AC" w:rsidRDefault="00996DBC">
      <w:pPr>
        <w:pStyle w:val="Compact"/>
        <w:ind w:left="360" w:hanging="216"/>
      </w:pPr>
      <w:r>
        <w:t>• Secure account management and least-privilege access.</w:t>
      </w:r>
    </w:p>
    <w:p w:rsidR="00CF25AC" w:rsidRDefault="00996DBC">
      <w:pPr>
        <w:pStyle w:val="Compact"/>
        <w:ind w:left="360" w:hanging="216"/>
      </w:pPr>
      <w:r>
        <w:t>• Multi-factor authentication for support</w:t>
      </w:r>
      <w:r>
        <w:t>ed services where appropriate and practicable.</w:t>
      </w:r>
    </w:p>
    <w:p w:rsidR="00CF25AC" w:rsidRDefault="00996DBC">
      <w:pPr>
        <w:pStyle w:val="Compact"/>
        <w:ind w:left="360" w:hanging="216"/>
      </w:pPr>
      <w:r>
        <w:lastRenderedPageBreak/>
        <w:t>• Regular security updates and vulnerability fixes.</w:t>
      </w:r>
    </w:p>
    <w:p w:rsidR="00CF25AC" w:rsidRDefault="00996DBC">
      <w:pPr>
        <w:pStyle w:val="Compact"/>
        <w:ind w:left="360" w:hanging="216"/>
      </w:pPr>
      <w:r>
        <w:t>• Supported and appropriately licensed hardware, software and services.</w:t>
      </w:r>
    </w:p>
    <w:p w:rsidR="00CF25AC" w:rsidRDefault="00996DBC">
      <w:pPr>
        <w:pStyle w:val="Compact"/>
        <w:ind w:left="360" w:hanging="216"/>
      </w:pPr>
      <w:r>
        <w:t>• Secure backups, including consideration of offline or otherwise protected copies an</w:t>
      </w:r>
      <w:r>
        <w:t>d recovery testing.</w:t>
      </w:r>
    </w:p>
    <w:p w:rsidR="00CF25AC" w:rsidRDefault="00996DBC">
      <w:pPr>
        <w:pStyle w:val="Compact"/>
        <w:ind w:left="360" w:hanging="216"/>
      </w:pPr>
      <w:r>
        <w:t>• Secure configuration of devices, networks and cloud services.</w:t>
      </w:r>
    </w:p>
    <w:p w:rsidR="00CF25AC" w:rsidRDefault="00996DBC">
      <w:pPr>
        <w:pStyle w:val="Compact"/>
        <w:ind w:left="360" w:hanging="216"/>
      </w:pPr>
      <w:r>
        <w:t>• Protection of administrative accounts and privileged access.</w:t>
      </w:r>
    </w:p>
    <w:p w:rsidR="00CF25AC" w:rsidRDefault="00996DBC">
      <w:pPr>
        <w:pStyle w:val="Compact"/>
        <w:ind w:left="360" w:hanging="216"/>
      </w:pPr>
      <w:r>
        <w:t>• Appropriate controls for remote access and personally owned devices where permitted.</w:t>
      </w:r>
    </w:p>
    <w:p w:rsidR="00CF25AC" w:rsidRDefault="00996DBC">
      <w:pPr>
        <w:pStyle w:val="Compact"/>
        <w:ind w:left="360" w:hanging="216"/>
      </w:pPr>
      <w:r>
        <w:t xml:space="preserve">• Supply-chain and </w:t>
      </w:r>
      <w:r>
        <w:t>third-party risk controls for IT providers and cloud services.</w:t>
      </w:r>
    </w:p>
    <w:p w:rsidR="00CF25AC" w:rsidRDefault="00996DBC">
      <w:pPr>
        <w:pStyle w:val="Compact"/>
        <w:ind w:left="360" w:hanging="216"/>
      </w:pPr>
      <w:r>
        <w:t>• A documented cyber incident response and recovery plan.</w:t>
      </w:r>
    </w:p>
    <w:p w:rsidR="00CF25AC" w:rsidRDefault="00996DBC">
      <w:pPr>
        <w:pStyle w:val="Heading2"/>
      </w:pPr>
      <w:r>
        <w:t>Secure Configuration, Asset Management and Patch Management</w:t>
      </w:r>
    </w:p>
    <w:p w:rsidR="00CF25AC" w:rsidRDefault="00996DBC">
      <w:pPr>
        <w:pStyle w:val="FirstParagraph"/>
      </w:pPr>
      <w:r>
        <w:t>The school will maintain a complete and current inventory of ICT hardware a</w:t>
      </w:r>
      <w:r>
        <w:t>nd software, including school-owned mobile devices and approved personal devices used for school work. The inventory will be audited termly and changes will be authorised and recorded.</w:t>
      </w:r>
    </w:p>
    <w:p w:rsidR="00CF25AC" w:rsidRDefault="00996DBC">
      <w:pPr>
        <w:pStyle w:val="Compact"/>
        <w:ind w:left="360" w:hanging="216"/>
      </w:pPr>
      <w:r>
        <w:t>• School-owned devices will have appropriate malware protection and wil</w:t>
      </w:r>
      <w:r>
        <w:t>l be regularly updated and scanned.</w:t>
      </w:r>
    </w:p>
    <w:p w:rsidR="00CF25AC" w:rsidRDefault="00996DBC">
      <w:pPr>
        <w:pStyle w:val="Compact"/>
        <w:ind w:left="360" w:hanging="216"/>
      </w:pPr>
      <w:r>
        <w:t>• The IT provider/ICT lead will maintain records of significant configuration changes, updates and security fixes.</w:t>
      </w:r>
    </w:p>
    <w:p w:rsidR="00CF25AC" w:rsidRDefault="00996DBC">
      <w:pPr>
        <w:pStyle w:val="Compact"/>
        <w:ind w:left="360" w:hanging="216"/>
      </w:pPr>
      <w:r>
        <w:t>• Default passwords and unnecessary services or functions will be disabled or removed where appropriate.</w:t>
      </w:r>
    </w:p>
    <w:p w:rsidR="00CF25AC" w:rsidRDefault="00996DBC">
      <w:pPr>
        <w:pStyle w:val="Compact"/>
        <w:ind w:left="360" w:hanging="216"/>
      </w:pPr>
      <w:r>
        <w:t>• Security patches and updates will be applied promptly in accordance with the risk and urgency of the vulnerability.</w:t>
      </w:r>
    </w:p>
    <w:p w:rsidR="00CF25AC" w:rsidRDefault="00996DBC">
      <w:pPr>
        <w:pStyle w:val="Compact"/>
        <w:ind w:left="360" w:hanging="216"/>
      </w:pPr>
      <w:r>
        <w:t xml:space="preserve">• Systems and software will be kept within supported versions. End-of-life or unsupported software will be removed or replaced as soon as </w:t>
      </w:r>
      <w:r>
        <w:t>reasonably practicable.</w:t>
      </w:r>
    </w:p>
    <w:p w:rsidR="00CF25AC" w:rsidRDefault="00996DBC">
      <w:pPr>
        <w:pStyle w:val="Heading2"/>
      </w:pPr>
      <w:r>
        <w:t>Passwords, Accounts and Access</w:t>
      </w:r>
    </w:p>
    <w:p w:rsidR="00CF25AC" w:rsidRDefault="00996DBC">
      <w:pPr>
        <w:pStyle w:val="Compact"/>
        <w:ind w:left="360" w:hanging="216"/>
      </w:pPr>
      <w:r>
        <w:t>• Each user will have an individual account where practicable.</w:t>
      </w:r>
    </w:p>
    <w:p w:rsidR="00CF25AC" w:rsidRDefault="00996DBC">
      <w:pPr>
        <w:pStyle w:val="Compact"/>
        <w:ind w:left="360" w:hanging="216"/>
      </w:pPr>
      <w:r>
        <w:t>• Passwords must be strong, unique and kept confidential.</w:t>
      </w:r>
    </w:p>
    <w:p w:rsidR="00CF25AC" w:rsidRDefault="00996DBC">
      <w:pPr>
        <w:pStyle w:val="Compact"/>
        <w:ind w:left="360" w:hanging="216"/>
      </w:pPr>
      <w:r>
        <w:t>• Passwords must not be written where they can be accessed by unauthorised peopl</w:t>
      </w:r>
      <w:r>
        <w:t>e or shared with colleagues or pupils.</w:t>
      </w:r>
    </w:p>
    <w:p w:rsidR="00CF25AC" w:rsidRDefault="00996DBC">
      <w:pPr>
        <w:pStyle w:val="Compact"/>
        <w:ind w:left="360" w:hanging="216"/>
      </w:pPr>
      <w:r>
        <w:t>• Multi-factor authentication will be enabled for services where supported and appropriate, prioritising privileged, administrative and cloud accounts.</w:t>
      </w:r>
    </w:p>
    <w:p w:rsidR="00CF25AC" w:rsidRDefault="00996DBC">
      <w:pPr>
        <w:pStyle w:val="Compact"/>
        <w:ind w:left="360" w:hanging="216"/>
      </w:pPr>
      <w:r>
        <w:t>• Access will be limited according to role and need.</w:t>
      </w:r>
    </w:p>
    <w:p w:rsidR="00CF25AC" w:rsidRDefault="00996DBC">
      <w:pPr>
        <w:pStyle w:val="Compact"/>
        <w:ind w:left="360" w:hanging="216"/>
      </w:pPr>
      <w:r>
        <w:t xml:space="preserve">• Leavers </w:t>
      </w:r>
      <w:r>
        <w:t>and changes of role will trigger prompt review or removal of access.</w:t>
      </w:r>
    </w:p>
    <w:p w:rsidR="00CF25AC" w:rsidRDefault="00996DBC">
      <w:pPr>
        <w:pStyle w:val="Compact"/>
        <w:ind w:left="360" w:hanging="216"/>
      </w:pPr>
      <w:r>
        <w:t>• Administrator privileges will be restricted to authorised personnel.</w:t>
      </w:r>
    </w:p>
    <w:p w:rsidR="00CF25AC" w:rsidRDefault="00996DBC">
      <w:pPr>
        <w:pStyle w:val="Compact"/>
        <w:ind w:left="360" w:hanging="216"/>
      </w:pPr>
      <w:r>
        <w:t>• Suspicious account activity, unexpected password resets or unauthorised access must be reported immediately.</w:t>
      </w:r>
    </w:p>
    <w:p w:rsidR="00CF25AC" w:rsidRDefault="00996DBC">
      <w:pPr>
        <w:pStyle w:val="Heading2"/>
      </w:pPr>
      <w:r>
        <w:lastRenderedPageBreak/>
        <w:t>Devic</w:t>
      </w:r>
      <w:r>
        <w:t>es, Software and Removable Media</w:t>
      </w:r>
    </w:p>
    <w:p w:rsidR="00CF25AC" w:rsidRDefault="00996DBC">
      <w:pPr>
        <w:pStyle w:val="Compact"/>
        <w:ind w:left="360" w:hanging="216"/>
      </w:pPr>
      <w:r>
        <w:t>• Only approved devices and software may be connected to the school's network or used for school business.</w:t>
      </w:r>
    </w:p>
    <w:p w:rsidR="00CF25AC" w:rsidRDefault="00996DBC">
      <w:pPr>
        <w:pStyle w:val="Compact"/>
        <w:ind w:left="360" w:hanging="216"/>
      </w:pPr>
      <w:r>
        <w:t>• Devices must use appropriate security controls, screen locking and current supported software.</w:t>
      </w:r>
    </w:p>
    <w:p w:rsidR="00CF25AC" w:rsidRDefault="00996DBC">
      <w:pPr>
        <w:pStyle w:val="Compact"/>
        <w:ind w:left="360" w:hanging="216"/>
      </w:pPr>
      <w:r>
        <w:t>• Unauthorised soft</w:t>
      </w:r>
      <w:r>
        <w:t>ware, browser extensions or applications must not be installed.</w:t>
      </w:r>
    </w:p>
    <w:p w:rsidR="00CF25AC" w:rsidRDefault="00996DBC">
      <w:pPr>
        <w:pStyle w:val="Compact"/>
        <w:ind w:left="360" w:hanging="216"/>
      </w:pPr>
      <w:r>
        <w:t>• USB/removable media should only be used where necessary and must be appropriately protected.</w:t>
      </w:r>
    </w:p>
    <w:p w:rsidR="00CF25AC" w:rsidRDefault="00996DBC">
      <w:pPr>
        <w:pStyle w:val="Compact"/>
        <w:ind w:left="360" w:hanging="216"/>
      </w:pPr>
      <w:r>
        <w:t>• Lost or stolen devices must be reported immediately.</w:t>
      </w:r>
    </w:p>
    <w:p w:rsidR="00CF25AC" w:rsidRDefault="00996DBC">
      <w:pPr>
        <w:pStyle w:val="Compact"/>
        <w:ind w:left="360" w:hanging="216"/>
      </w:pPr>
      <w:r>
        <w:t>• School data must not be transferred to p</w:t>
      </w:r>
      <w:r>
        <w:t>ersonal devices or unauthorised cloud services unless explicitly permitted.</w:t>
      </w:r>
    </w:p>
    <w:p w:rsidR="00CF25AC" w:rsidRDefault="00996DBC">
      <w:pPr>
        <w:pStyle w:val="Heading2"/>
      </w:pPr>
      <w:r>
        <w:t>Phishing, Social Engineering and Fraud</w:t>
      </w:r>
    </w:p>
    <w:p w:rsidR="00CF25AC" w:rsidRDefault="00996DBC">
      <w:pPr>
        <w:pStyle w:val="FirstParagraph"/>
      </w:pPr>
      <w:r>
        <w:t>Staff and pupils will be taught to recognise common cyber threats, including phishing, malicious attachments, fake login pages, impersonation</w:t>
      </w:r>
      <w:r>
        <w:t>, social engineering, scams and ransomware.</w:t>
      </w:r>
    </w:p>
    <w:p w:rsidR="00CF25AC" w:rsidRDefault="00996DBC">
      <w:pPr>
        <w:pStyle w:val="Compact"/>
        <w:ind w:left="360" w:hanging="216"/>
      </w:pPr>
      <w:r>
        <w:t>• Do not open unexpected attachments or click suspicious links.</w:t>
      </w:r>
    </w:p>
    <w:p w:rsidR="00CF25AC" w:rsidRDefault="00996DBC">
      <w:pPr>
        <w:pStyle w:val="Compact"/>
        <w:ind w:left="360" w:hanging="216"/>
      </w:pPr>
      <w:r>
        <w:t>• Check unusual requests for money, passwords or confidential information using a trusted route.</w:t>
      </w:r>
    </w:p>
    <w:p w:rsidR="00CF25AC" w:rsidRDefault="00996DBC">
      <w:pPr>
        <w:pStyle w:val="Compact"/>
        <w:ind w:left="360" w:hanging="216"/>
      </w:pPr>
      <w:r>
        <w:t>• Do not disclose passwords or security codes by em</w:t>
      </w:r>
      <w:r>
        <w:t>ail, phone or message.</w:t>
      </w:r>
    </w:p>
    <w:p w:rsidR="00CF25AC" w:rsidRDefault="00996DBC">
      <w:pPr>
        <w:pStyle w:val="Compact"/>
        <w:ind w:left="360" w:hanging="216"/>
      </w:pPr>
      <w:r>
        <w:t>• Report suspicious messages to the IT lead/provider promptly.</w:t>
      </w:r>
    </w:p>
    <w:p w:rsidR="00CF25AC" w:rsidRDefault="00996DBC">
      <w:pPr>
        <w:pStyle w:val="Compact"/>
        <w:ind w:left="360" w:hanging="216"/>
      </w:pPr>
      <w:r>
        <w:t>• Where an account or device may have been compromised, disconnect or stop using it where instructed and report immediately.</w:t>
      </w:r>
    </w:p>
    <w:p w:rsidR="00CF25AC" w:rsidRDefault="00996DBC">
      <w:pPr>
        <w:pStyle w:val="Heading2"/>
      </w:pPr>
      <w:r>
        <w:t>Prevent, Radicalisation and Harmful Online Co</w:t>
      </w:r>
      <w:r>
        <w:t>ntent</w:t>
      </w:r>
    </w:p>
    <w:p w:rsidR="00CF25AC" w:rsidRDefault="00996DBC">
      <w:pPr>
        <w:pStyle w:val="FirstParagraph"/>
      </w:pPr>
      <w:r>
        <w:t>Online radicalisation is a safeguarding concern. The school will apply its Prevent / Counter-Extremism Policy where online activity suggests that a child may be vulnerable to being drawn into terrorism or extremist ideology.</w:t>
      </w:r>
    </w:p>
    <w:p w:rsidR="00CF25AC" w:rsidRDefault="00996DBC">
      <w:pPr>
        <w:pStyle w:val="Compact"/>
        <w:ind w:left="360" w:hanging="216"/>
      </w:pPr>
      <w:r>
        <w:t>• Staff should be alert t</w:t>
      </w:r>
      <w:r>
        <w:t>o extremist or terrorist content, grooming, recruitment, hate-based content, glorification of violence and manipulative narratives.</w:t>
      </w:r>
    </w:p>
    <w:p w:rsidR="00CF25AC" w:rsidRDefault="00996DBC">
      <w:pPr>
        <w:pStyle w:val="Compact"/>
        <w:ind w:left="360" w:hanging="216"/>
      </w:pPr>
      <w:r>
        <w:t>• Concerns should be reported to the DSL without delay.</w:t>
      </w:r>
    </w:p>
    <w:p w:rsidR="00CF25AC" w:rsidRDefault="00996DBC">
      <w:pPr>
        <w:pStyle w:val="Compact"/>
        <w:ind w:left="360" w:hanging="216"/>
      </w:pPr>
      <w:r>
        <w:t>• Staff should not investigate, confront alleged recruiters or attem</w:t>
      </w:r>
      <w:r>
        <w:t>pt to determine whether radicalisation has occurred.</w:t>
      </w:r>
    </w:p>
    <w:p w:rsidR="00CF25AC" w:rsidRDefault="00996DBC">
      <w:pPr>
        <w:pStyle w:val="Compact"/>
        <w:ind w:left="360" w:hanging="216"/>
      </w:pPr>
      <w:r>
        <w:t>• The DSL will consider the wider safeguarding context and whether a Prevent referral is appropriate.</w:t>
      </w:r>
    </w:p>
    <w:p w:rsidR="00CF25AC" w:rsidRDefault="00996DBC">
      <w:pPr>
        <w:pStyle w:val="Compact"/>
        <w:ind w:left="360" w:hanging="216"/>
      </w:pPr>
      <w:r>
        <w:t xml:space="preserve">• The school's Prevent training will include awareness of online radicalisation and emerging digital </w:t>
      </w:r>
      <w:r>
        <w:t>risks.</w:t>
      </w:r>
    </w:p>
    <w:p w:rsidR="00CF25AC" w:rsidRDefault="00996DBC">
      <w:pPr>
        <w:pStyle w:val="Heading2"/>
      </w:pPr>
      <w:r>
        <w:lastRenderedPageBreak/>
        <w:t>Artificial Intelligence and Emerging Technology</w:t>
      </w:r>
    </w:p>
    <w:p w:rsidR="00CF25AC" w:rsidRDefault="00996DBC">
      <w:pPr>
        <w:pStyle w:val="FirstParagraph"/>
      </w:pPr>
      <w:r>
        <w:t>The school recognises that generative AI and other emerging technologies create opportunities and risks. AI may be used to create convincing misinformation, manipulated images or audio, harmful materia</w:t>
      </w:r>
      <w:r>
        <w:t>l, impersonation, scams or content designed to influence children.</w:t>
      </w:r>
    </w:p>
    <w:p w:rsidR="00CF25AC" w:rsidRDefault="00996DBC">
      <w:pPr>
        <w:pStyle w:val="Compact"/>
        <w:ind w:left="360" w:hanging="216"/>
      </w:pPr>
      <w:r>
        <w:t>• AI tools must only be used in accordance with school-approved arrangements.</w:t>
      </w:r>
    </w:p>
    <w:p w:rsidR="00CF25AC" w:rsidRDefault="00996DBC">
      <w:pPr>
        <w:pStyle w:val="Compact"/>
        <w:ind w:left="360" w:hanging="216"/>
      </w:pPr>
      <w:r>
        <w:t>• Pupils will be taught that AI outputs may be inaccurate, biased, manipulated or unsafe.</w:t>
      </w:r>
    </w:p>
    <w:p w:rsidR="00CF25AC" w:rsidRDefault="00996DBC">
      <w:pPr>
        <w:pStyle w:val="Compact"/>
        <w:ind w:left="360" w:hanging="216"/>
      </w:pPr>
      <w:r>
        <w:t xml:space="preserve">• Staff must not </w:t>
      </w:r>
      <w:r>
        <w:t>enter confidential, personal or safeguarding information into public AI services unless specifically authorised and appropriate safeguards are in place.</w:t>
      </w:r>
    </w:p>
    <w:p w:rsidR="00CF25AC" w:rsidRDefault="00996DBC">
      <w:pPr>
        <w:pStyle w:val="Compact"/>
        <w:ind w:left="360" w:hanging="216"/>
      </w:pPr>
      <w:r>
        <w:t>• The school will assess the safeguarding, privacy and cyber security risks of AI services before adopt</w:t>
      </w:r>
      <w:r>
        <w:t>ion.</w:t>
      </w:r>
    </w:p>
    <w:p w:rsidR="00CF25AC" w:rsidRDefault="00996DBC">
      <w:pPr>
        <w:pStyle w:val="Compact"/>
        <w:ind w:left="360" w:hanging="216"/>
      </w:pPr>
      <w:r>
        <w:t>• AI-generated or manipulated content that creates a safeguarding concern will be treated through the appropriate safeguarding and incident procedures.</w:t>
      </w:r>
    </w:p>
    <w:p w:rsidR="00CF25AC" w:rsidRDefault="00996DBC">
      <w:pPr>
        <w:pStyle w:val="Heading2"/>
      </w:pPr>
      <w:r>
        <w:t>Types of Cyber Security and Data Security Breach</w:t>
      </w:r>
    </w:p>
    <w:p w:rsidR="00CF25AC" w:rsidRDefault="00996DBC">
      <w:pPr>
        <w:pStyle w:val="FirstParagraph"/>
      </w:pPr>
      <w:r>
        <w:t xml:space="preserve">A security incident may be accidental, malicious, </w:t>
      </w:r>
      <w:r>
        <w:t>negligent or caused by a system/configuration failure. The school will treat cyber security and data protection as linked safeguarding and operational risks.</w:t>
      </w:r>
    </w:p>
    <w:p w:rsidR="00CF25AC" w:rsidRDefault="00996DBC">
      <w:pPr>
        <w:pStyle w:val="Compact"/>
        <w:ind w:left="360" w:hanging="216"/>
      </w:pPr>
      <w:r>
        <w:t xml:space="preserve">• Any incident that could affect pupil safety, safeguarding information, school operations or the </w:t>
      </w:r>
      <w:r>
        <w:t>availability of critical systems.</w:t>
      </w:r>
    </w:p>
    <w:p w:rsidR="00CF25AC" w:rsidRDefault="00996DBC">
      <w:pPr>
        <w:pStyle w:val="Compact"/>
        <w:ind w:left="360" w:hanging="216"/>
      </w:pPr>
      <w:r>
        <w:t>• Incorrect configuration, failed updates, insecure systems or operational errors that compromise security.</w:t>
      </w:r>
    </w:p>
    <w:p w:rsidR="00CF25AC" w:rsidRDefault="00996DBC">
      <w:pPr>
        <w:pStyle w:val="Compact"/>
        <w:ind w:left="360" w:hanging="216"/>
      </w:pPr>
      <w:r>
        <w:t>• Loss, theft or physical damage to devices or storage media.</w:t>
      </w:r>
    </w:p>
    <w:p w:rsidR="00CF25AC" w:rsidRDefault="00996DBC">
      <w:pPr>
        <w:pStyle w:val="Compact"/>
        <w:ind w:left="360" w:hanging="216"/>
      </w:pPr>
      <w:r>
        <w:t>• Malware, ransomware, phishing or other malicious c</w:t>
      </w:r>
      <w:r>
        <w:t>ode.</w:t>
      </w:r>
    </w:p>
    <w:p w:rsidR="00CF25AC" w:rsidRDefault="00996DBC">
      <w:pPr>
        <w:pStyle w:val="Compact"/>
        <w:ind w:left="360" w:hanging="216"/>
      </w:pPr>
      <w:r>
        <w:t>• Unauthorised alteration or deletion of data.</w:t>
      </w:r>
    </w:p>
    <w:p w:rsidR="00CF25AC" w:rsidRDefault="00996DBC">
      <w:pPr>
        <w:pStyle w:val="Compact"/>
        <w:ind w:left="360" w:hanging="216"/>
      </w:pPr>
      <w:r>
        <w:t>• Unauthorised copying, removal, disclosure or sharing of personal or confidential data.</w:t>
      </w:r>
    </w:p>
    <w:p w:rsidR="00CF25AC" w:rsidRDefault="00996DBC">
      <w:pPr>
        <w:pStyle w:val="Compact"/>
        <w:ind w:left="360" w:hanging="216"/>
      </w:pPr>
      <w:r>
        <w:t>• Unauthorised access to school systems or information.</w:t>
      </w:r>
    </w:p>
    <w:p w:rsidR="00CF25AC" w:rsidRDefault="00996DBC">
      <w:pPr>
        <w:pStyle w:val="Heading2"/>
      </w:pPr>
      <w:r>
        <w:t>Cyber Recovery Team and Post-Incident Review</w:t>
      </w:r>
    </w:p>
    <w:p w:rsidR="00CF25AC" w:rsidRDefault="00996DBC">
      <w:pPr>
        <w:pStyle w:val="FirstParagraph"/>
      </w:pPr>
      <w:r>
        <w:t>The Headteache</w:t>
      </w:r>
      <w:r>
        <w:t>r will ensure that appropriate personnel are identified to form the school's cyber recovery response team, working with the DPO, DSL and IT provider as appropriate.</w:t>
      </w:r>
    </w:p>
    <w:p w:rsidR="00CF25AC" w:rsidRDefault="00996DBC">
      <w:pPr>
        <w:pStyle w:val="Compact"/>
        <w:ind w:left="360" w:hanging="216"/>
      </w:pPr>
      <w:r>
        <w:t>• Provide targeted refresher training following a significant incident, breach or major cha</w:t>
      </w:r>
      <w:r>
        <w:t>nge to systems or guidance.</w:t>
      </w:r>
    </w:p>
    <w:p w:rsidR="00CF25AC" w:rsidRDefault="00996DBC">
      <w:pPr>
        <w:pStyle w:val="Compact"/>
        <w:ind w:left="360" w:hanging="216"/>
      </w:pPr>
      <w:r>
        <w:t>• Complete a post-incident review and document lessons learned.</w:t>
      </w:r>
    </w:p>
    <w:p w:rsidR="00CF25AC" w:rsidRDefault="00996DBC">
      <w:pPr>
        <w:pStyle w:val="Compact"/>
        <w:ind w:left="360" w:hanging="216"/>
      </w:pPr>
      <w:r>
        <w:t>• Restore systems and data safely using tested backups and agreed recovery priorities.</w:t>
      </w:r>
    </w:p>
    <w:p w:rsidR="00CF25AC" w:rsidRDefault="00996DBC">
      <w:pPr>
        <w:pStyle w:val="Compact"/>
        <w:ind w:left="360" w:hanging="216"/>
      </w:pPr>
      <w:r>
        <w:t>• Determine which internal and external organisations need to be notified.</w:t>
      </w:r>
    </w:p>
    <w:p w:rsidR="00CF25AC" w:rsidRDefault="00996DBC">
      <w:pPr>
        <w:pStyle w:val="Compact"/>
        <w:ind w:left="360" w:hanging="216"/>
      </w:pPr>
      <w:r>
        <w:t xml:space="preserve">• </w:t>
      </w:r>
      <w:r>
        <w:t>Preserve relevant evidence where appropriate and avoid actions that could destroy useful evidence.</w:t>
      </w:r>
    </w:p>
    <w:p w:rsidR="00CF25AC" w:rsidRDefault="00996DBC">
      <w:pPr>
        <w:pStyle w:val="Compact"/>
        <w:ind w:left="360" w:hanging="216"/>
      </w:pPr>
      <w:r>
        <w:t>• Assess whether there is a safeguarding, Prevent or personal-data element.</w:t>
      </w:r>
    </w:p>
    <w:p w:rsidR="00CF25AC" w:rsidRDefault="00996DBC">
      <w:pPr>
        <w:pStyle w:val="Compact"/>
        <w:ind w:left="360" w:hanging="216"/>
      </w:pPr>
      <w:r>
        <w:lastRenderedPageBreak/>
        <w:t>• Contain the incident and prevent further compromise.</w:t>
      </w:r>
    </w:p>
    <w:p w:rsidR="00CF25AC" w:rsidRDefault="00996DBC">
      <w:pPr>
        <w:pStyle w:val="Heading2"/>
      </w:pPr>
      <w:r>
        <w:t>Cyber Incident Response</w:t>
      </w:r>
    </w:p>
    <w:p w:rsidR="00CF25AC" w:rsidRDefault="00996DBC">
      <w:pPr>
        <w:pStyle w:val="FirstParagraph"/>
      </w:pPr>
      <w:r>
        <w:t>Th</w:t>
      </w:r>
      <w:r>
        <w:t>e school will maintain a cyber incident response plan. All staff should report suspected cyber incidents immediately rather than attempting to conceal or resolve them independently.</w:t>
      </w:r>
    </w:p>
    <w:p w:rsidR="00CF25AC" w:rsidRDefault="00996DBC">
      <w:pPr>
        <w:pStyle w:val="BodyText"/>
      </w:pPr>
      <w:r>
        <w:t>Examples include:</w:t>
      </w:r>
    </w:p>
    <w:p w:rsidR="00CF25AC" w:rsidRDefault="00996DBC">
      <w:pPr>
        <w:pStyle w:val="Compact"/>
        <w:ind w:left="360" w:hanging="216"/>
      </w:pPr>
      <w:r>
        <w:t>• Ransomware or malware infection.</w:t>
      </w:r>
    </w:p>
    <w:p w:rsidR="00CF25AC" w:rsidRDefault="00996DBC">
      <w:pPr>
        <w:pStyle w:val="Compact"/>
        <w:ind w:left="360" w:hanging="216"/>
      </w:pPr>
      <w:r>
        <w:t>• Unauthorised access</w:t>
      </w:r>
      <w:r>
        <w:t xml:space="preserve"> or suspected account compromise.</w:t>
      </w:r>
    </w:p>
    <w:p w:rsidR="00CF25AC" w:rsidRDefault="00996DBC">
      <w:pPr>
        <w:pStyle w:val="Compact"/>
        <w:ind w:left="360" w:hanging="216"/>
      </w:pPr>
      <w:r>
        <w:t>• Loss or theft of a device containing school information.</w:t>
      </w:r>
    </w:p>
    <w:p w:rsidR="00CF25AC" w:rsidRDefault="00996DBC">
      <w:pPr>
        <w:pStyle w:val="Compact"/>
        <w:ind w:left="360" w:hanging="216"/>
      </w:pPr>
      <w:r>
        <w:t>• Data loss or accidental disclosure.</w:t>
      </w:r>
    </w:p>
    <w:p w:rsidR="00CF25AC" w:rsidRDefault="00996DBC">
      <w:pPr>
        <w:pStyle w:val="Compact"/>
        <w:ind w:left="360" w:hanging="216"/>
      </w:pPr>
      <w:r>
        <w:t>• Phishing leading to a suspected compromise.</w:t>
      </w:r>
    </w:p>
    <w:p w:rsidR="00CF25AC" w:rsidRDefault="00996DBC">
      <w:pPr>
        <w:pStyle w:val="Compact"/>
        <w:ind w:left="360" w:hanging="216"/>
      </w:pPr>
      <w:r>
        <w:t>• Website, email or network compromise.</w:t>
      </w:r>
    </w:p>
    <w:p w:rsidR="00CF25AC" w:rsidRDefault="00996DBC">
      <w:pPr>
        <w:pStyle w:val="Compact"/>
        <w:ind w:left="360" w:hanging="216"/>
      </w:pPr>
      <w:r>
        <w:t xml:space="preserve">• Denial-of-service or other malicious </w:t>
      </w:r>
      <w:r>
        <w:t>disruption.</w:t>
      </w:r>
    </w:p>
    <w:p w:rsidR="00CF25AC" w:rsidRDefault="00996DBC">
      <w:pPr>
        <w:pStyle w:val="Compact"/>
        <w:ind w:left="360" w:hanging="216"/>
      </w:pPr>
      <w:r>
        <w:t>• Cyber incidents affecting safeguarding or the availability of critical school systems.</w:t>
      </w:r>
    </w:p>
    <w:p w:rsidR="00CF25AC" w:rsidRDefault="00996DBC">
      <w:pPr>
        <w:pStyle w:val="BodyText"/>
      </w:pPr>
      <w:r>
        <w:t>The response will include containment, assessment, safeguarding considerations, recovery, evidence preservation where appropriate, communication and learni</w:t>
      </w:r>
      <w:r>
        <w:t>ng. Serious incidents will be escalated to the school's leadership, IT provider and relevant external bodies as appropriate, including the Information Commissioner's Office, police, Report Fraud or the National Cyber Security Centre where applicable.</w:t>
      </w:r>
    </w:p>
    <w:p w:rsidR="00CF25AC" w:rsidRDefault="00996DBC">
      <w:pPr>
        <w:pStyle w:val="Heading2"/>
      </w:pPr>
      <w:r>
        <w:t>Backu</w:t>
      </w:r>
      <w:r>
        <w:t>ps and Business Continuity</w:t>
      </w:r>
    </w:p>
    <w:p w:rsidR="00CF25AC" w:rsidRDefault="00996DBC">
      <w:pPr>
        <w:pStyle w:val="Compact"/>
        <w:ind w:left="360" w:hanging="216"/>
      </w:pPr>
      <w:r>
        <w:t>• The school will maintain a documented backup strategy for important information and systems.</w:t>
      </w:r>
    </w:p>
    <w:p w:rsidR="00CF25AC" w:rsidRDefault="00996DBC">
      <w:pPr>
        <w:pStyle w:val="Compact"/>
        <w:ind w:left="360" w:hanging="216"/>
      </w:pPr>
      <w:r>
        <w:t>• Backups will be protected from unauthorised access and ransomware where practicable.</w:t>
      </w:r>
    </w:p>
    <w:p w:rsidR="00CF25AC" w:rsidRDefault="00996DBC">
      <w:pPr>
        <w:pStyle w:val="Compact"/>
        <w:ind w:left="360" w:hanging="216"/>
      </w:pPr>
      <w:r>
        <w:t xml:space="preserve">• Backups will be reviewed and recovery tested </w:t>
      </w:r>
      <w:r>
        <w:t>at least annually.</w:t>
      </w:r>
    </w:p>
    <w:p w:rsidR="00CF25AC" w:rsidRDefault="00996DBC">
      <w:pPr>
        <w:pStyle w:val="Compact"/>
        <w:ind w:left="360" w:hanging="216"/>
      </w:pPr>
      <w:r>
        <w:t>• Critical systems and information will be prioritised for recovery.</w:t>
      </w:r>
    </w:p>
    <w:p w:rsidR="00CF25AC" w:rsidRDefault="00996DBC">
      <w:pPr>
        <w:pStyle w:val="Compact"/>
        <w:ind w:left="360" w:hanging="216"/>
      </w:pPr>
      <w:r>
        <w:t>• Cyber recovery arrangements will align with the school's wider business continuity and disaster recovery arrangements.</w:t>
      </w:r>
    </w:p>
    <w:p w:rsidR="00CF25AC" w:rsidRDefault="00996DBC">
      <w:pPr>
        <w:pStyle w:val="Heading2"/>
      </w:pPr>
      <w:r>
        <w:t>Data Protection and Information Sharing</w:t>
      </w:r>
    </w:p>
    <w:p w:rsidR="00CF25AC" w:rsidRDefault="00996DBC">
      <w:pPr>
        <w:pStyle w:val="FirstParagraph"/>
      </w:pPr>
      <w:r>
        <w:t>Cyber s</w:t>
      </w:r>
      <w:r>
        <w:t>ecurity and safeguarding are closely linked because a cyber incident may expose sensitive information about children, families and staff. The school will handle personal information in accordance with UK data protection law and its data protection arrangem</w:t>
      </w:r>
      <w:r>
        <w:t>ents.</w:t>
      </w:r>
    </w:p>
    <w:p w:rsidR="00CF25AC" w:rsidRDefault="00996DBC">
      <w:pPr>
        <w:pStyle w:val="Compact"/>
        <w:ind w:left="360" w:hanging="216"/>
      </w:pPr>
      <w:r>
        <w:t>• Only necessary personal information will be accessed and shared.</w:t>
      </w:r>
    </w:p>
    <w:p w:rsidR="00CF25AC" w:rsidRDefault="00996DBC">
      <w:pPr>
        <w:pStyle w:val="Compact"/>
        <w:ind w:left="360" w:hanging="216"/>
      </w:pPr>
      <w:r>
        <w:t>• Information will be protected from unauthorised access, loss or disclosure.</w:t>
      </w:r>
    </w:p>
    <w:p w:rsidR="00CF25AC" w:rsidRDefault="00996DBC">
      <w:pPr>
        <w:pStyle w:val="Compact"/>
        <w:ind w:left="360" w:hanging="216"/>
      </w:pPr>
      <w:r>
        <w:t>• Suspected personal data breaches will be reported promptly through the school's data protection procedu</w:t>
      </w:r>
      <w:r>
        <w:t>re.</w:t>
      </w:r>
    </w:p>
    <w:p w:rsidR="00CF25AC" w:rsidRDefault="00996DBC">
      <w:pPr>
        <w:pStyle w:val="Compact"/>
        <w:ind w:left="360" w:hanging="216"/>
      </w:pPr>
      <w:r>
        <w:lastRenderedPageBreak/>
        <w:t>• Safeguarding information will be shared where necessary and lawful to protect a child or others from harm.</w:t>
      </w:r>
    </w:p>
    <w:p w:rsidR="00CF25AC" w:rsidRDefault="00996DBC">
      <w:pPr>
        <w:pStyle w:val="Compact"/>
        <w:ind w:left="360" w:hanging="216"/>
      </w:pPr>
      <w:r>
        <w:t>• Staff should not allow uncertainty about information sharing to prevent appropriate safeguarding action.</w:t>
      </w:r>
    </w:p>
    <w:p w:rsidR="00CF25AC" w:rsidRDefault="00996DBC">
      <w:pPr>
        <w:pStyle w:val="Compact"/>
        <w:ind w:left="360" w:hanging="216"/>
      </w:pPr>
      <w:r>
        <w:t>• The school will comply with UK GDP</w:t>
      </w:r>
      <w:r>
        <w:t>R, the Data Protection Act 2018 and applicable amendments under the Data (Use and Access) Act 2025.</w:t>
      </w:r>
    </w:p>
    <w:p w:rsidR="00CF25AC" w:rsidRDefault="00996DBC">
      <w:pPr>
        <w:pStyle w:val="Compact"/>
        <w:ind w:left="360" w:hanging="216"/>
      </w:pPr>
      <w:r>
        <w:t>• Personal data must not be entered into public generative AI tools unless the service has been approved and the processing has been assessed as lawful, nec</w:t>
      </w:r>
      <w:r>
        <w:t>essary, secure and appropriate.</w:t>
      </w:r>
    </w:p>
    <w:p w:rsidR="00CF25AC" w:rsidRDefault="00996DBC">
      <w:pPr>
        <w:pStyle w:val="Compact"/>
        <w:ind w:left="360" w:hanging="216"/>
      </w:pPr>
      <w:r>
        <w:t>• Subject access requests and other data subject rights will be handled through the school's data protection procedures.</w:t>
      </w:r>
    </w:p>
    <w:p w:rsidR="00CF25AC" w:rsidRDefault="00996DBC">
      <w:pPr>
        <w:pStyle w:val="Compact"/>
        <w:ind w:left="360" w:hanging="216"/>
      </w:pPr>
      <w:r>
        <w:t>• Personal data will be retained only for as long as necessary in accordance with the school's retentio</w:t>
      </w:r>
      <w:r>
        <w:t>n schedule.</w:t>
      </w:r>
    </w:p>
    <w:p w:rsidR="00CF25AC" w:rsidRDefault="00996DBC">
      <w:pPr>
        <w:pStyle w:val="Compact"/>
        <w:ind w:left="360" w:hanging="216"/>
      </w:pPr>
      <w:r>
        <w:t>• The school will assess whether a personal data breach is reportable to the ICO and, where required, make a report without undue delay and within 72 hours of becoming aware of the breach.</w:t>
      </w:r>
    </w:p>
    <w:p w:rsidR="00CF25AC" w:rsidRDefault="00996DBC">
      <w:pPr>
        <w:pStyle w:val="Compact"/>
        <w:ind w:left="360" w:hanging="216"/>
      </w:pPr>
      <w:r>
        <w:t>• Personal data breaches, including loss, theft, accide</w:t>
      </w:r>
      <w:r>
        <w:t>ntal disclosure or unauthorised access to pupil or staff information, must be reported immediately through the school's data breach procedure.</w:t>
      </w:r>
    </w:p>
    <w:p w:rsidR="00CF25AC" w:rsidRDefault="00996DBC">
      <w:pPr>
        <w:pStyle w:val="Compact"/>
        <w:ind w:left="360" w:hanging="216"/>
      </w:pPr>
      <w:r>
        <w:t>• Third-party filtering, monitoring, cloud and EdTech providers will be subject to appropriate data protection du</w:t>
      </w:r>
      <w:r>
        <w:t>e diligence and contractual arrangements, including Article 28 UK GDPR requirements where applicable.</w:t>
      </w:r>
    </w:p>
    <w:p w:rsidR="00CF25AC" w:rsidRDefault="00996DBC">
      <w:pPr>
        <w:pStyle w:val="Compact"/>
        <w:ind w:left="360" w:hanging="216"/>
      </w:pPr>
      <w:r>
        <w:t>• Monitoring information will only be accessible to authorised staff. Staff with access to monitoring information will receive appropriate safeguarding an</w:t>
      </w:r>
      <w:r>
        <w:t>d data protection training.</w:t>
      </w:r>
    </w:p>
    <w:p w:rsidR="00CF25AC" w:rsidRDefault="00996DBC">
      <w:pPr>
        <w:pStyle w:val="Compact"/>
        <w:ind w:left="360" w:hanging="216"/>
      </w:pPr>
      <w:r>
        <w:t>• Filtering and monitoring arrangements will be reflected in the school's privacy notice, including what is monitored, why it is monitored, who can access alerts/reports and how long information is retained.</w:t>
      </w:r>
    </w:p>
    <w:p w:rsidR="00CF25AC" w:rsidRDefault="00996DBC">
      <w:pPr>
        <w:pStyle w:val="Compact"/>
        <w:ind w:left="360" w:hanging="216"/>
      </w:pPr>
      <w:r>
        <w:t xml:space="preserve">• A Data Protection </w:t>
      </w:r>
      <w:r>
        <w:t>Impact Assessment (DPIA) will be completed before introducing new filtering, monitoring, AI or other technology where the processing is likely to create a high risk to individuals.</w:t>
      </w:r>
    </w:p>
    <w:p w:rsidR="00CF25AC" w:rsidRDefault="00996DBC">
      <w:pPr>
        <w:pStyle w:val="Compact"/>
        <w:ind w:left="360" w:hanging="216"/>
      </w:pPr>
      <w:r>
        <w:t xml:space="preserve">• A Data Protection Officer (DPO) will provide advice, monitor compliance, </w:t>
      </w:r>
      <w:r>
        <w:t>advise on DPIAs and act as the appropriate contact with the ICO where required.</w:t>
      </w:r>
    </w:p>
    <w:p w:rsidR="00CF25AC" w:rsidRDefault="00996DBC">
      <w:pPr>
        <w:pStyle w:val="Compact"/>
        <w:ind w:left="360" w:hanging="216"/>
      </w:pPr>
      <w:r>
        <w:t>• The school will apply data protection by design and by default, minimising the personal data collected and ensuring access is limited to those who need it.</w:t>
      </w:r>
    </w:p>
    <w:p w:rsidR="00CF25AC" w:rsidRDefault="00996DBC">
      <w:pPr>
        <w:pStyle w:val="Heading2"/>
      </w:pPr>
      <w:r>
        <w:t>GDPR, Data Protect</w:t>
      </w:r>
      <w:r>
        <w:t>ion and Privacy</w:t>
      </w:r>
    </w:p>
    <w:p w:rsidR="00CF25AC" w:rsidRDefault="00996DBC">
      <w:pPr>
        <w:pStyle w:val="FirstParagraph"/>
      </w:pPr>
      <w:r>
        <w:t>Cyber security and online safety are inseparable from data protection because the school holds sensitive information about children, families and staff. The school will protect personal data against unauthorised access, loss, destruction, a</w:t>
      </w:r>
      <w:r>
        <w:t>lteration or disclosure and will follow the principles of data protection law.</w:t>
      </w:r>
    </w:p>
    <w:p w:rsidR="00CF25AC" w:rsidRDefault="00996DBC">
      <w:pPr>
        <w:pStyle w:val="BodyText"/>
      </w:pPr>
      <w:r>
        <w:t>The school's data protection arrangements will include:</w:t>
      </w:r>
    </w:p>
    <w:p w:rsidR="00CF25AC" w:rsidRDefault="00996DBC">
      <w:pPr>
        <w:pStyle w:val="Heading2"/>
      </w:pPr>
      <w:r>
        <w:lastRenderedPageBreak/>
        <w:t>Pupil Education and Digital Citizenship</w:t>
      </w:r>
    </w:p>
    <w:p w:rsidR="00CF25AC" w:rsidRDefault="00996DBC">
      <w:pPr>
        <w:pStyle w:val="Compact"/>
        <w:ind w:left="360" w:hanging="216"/>
      </w:pPr>
      <w:r>
        <w:t>• Safe and responsible use of technology.</w:t>
      </w:r>
    </w:p>
    <w:p w:rsidR="00CF25AC" w:rsidRDefault="00996DBC">
      <w:pPr>
        <w:pStyle w:val="Compact"/>
        <w:ind w:left="360" w:hanging="216"/>
      </w:pPr>
      <w:r>
        <w:t>• Privacy and protecting personal infor</w:t>
      </w:r>
      <w:r>
        <w:t>mation.</w:t>
      </w:r>
    </w:p>
    <w:p w:rsidR="00CF25AC" w:rsidRDefault="00996DBC">
      <w:pPr>
        <w:pStyle w:val="Compact"/>
        <w:ind w:left="360" w:hanging="216"/>
      </w:pPr>
      <w:r>
        <w:t>• Passwords and account security.</w:t>
      </w:r>
    </w:p>
    <w:p w:rsidR="00CF25AC" w:rsidRDefault="00996DBC">
      <w:pPr>
        <w:pStyle w:val="Compact"/>
        <w:ind w:left="360" w:hanging="216"/>
      </w:pPr>
      <w:r>
        <w:t>• Phishing, scams and social engineering.</w:t>
      </w:r>
    </w:p>
    <w:p w:rsidR="00CF25AC" w:rsidRDefault="00996DBC">
      <w:pPr>
        <w:pStyle w:val="Compact"/>
        <w:ind w:left="360" w:hanging="216"/>
      </w:pPr>
      <w:r>
        <w:t>• Cyberbullying and online abuse.</w:t>
      </w:r>
    </w:p>
    <w:p w:rsidR="00CF25AC" w:rsidRDefault="00996DBC">
      <w:pPr>
        <w:pStyle w:val="Compact"/>
        <w:ind w:left="360" w:hanging="216"/>
      </w:pPr>
      <w:r>
        <w:t>• Grooming, exploitation and unsafe contact.</w:t>
      </w:r>
    </w:p>
    <w:p w:rsidR="00CF25AC" w:rsidRDefault="00996DBC">
      <w:pPr>
        <w:pStyle w:val="Compact"/>
        <w:ind w:left="360" w:hanging="216"/>
      </w:pPr>
      <w:r>
        <w:t>• Radicalisation and extremist content.</w:t>
      </w:r>
    </w:p>
    <w:p w:rsidR="00CF25AC" w:rsidRDefault="00996DBC">
      <w:pPr>
        <w:pStyle w:val="Compact"/>
        <w:ind w:left="360" w:hanging="216"/>
      </w:pPr>
      <w:r>
        <w:t>• Misinformation, disinformation and conspiracy theor</w:t>
      </w:r>
      <w:r>
        <w:t>ies.</w:t>
      </w:r>
    </w:p>
    <w:p w:rsidR="00CF25AC" w:rsidRDefault="00996DBC">
      <w:pPr>
        <w:pStyle w:val="Compact"/>
        <w:ind w:left="360" w:hanging="216"/>
      </w:pPr>
      <w:r>
        <w:t>• Critical thinking and evaluating online sources.</w:t>
      </w:r>
    </w:p>
    <w:p w:rsidR="00CF25AC" w:rsidRDefault="00996DBC">
      <w:pPr>
        <w:pStyle w:val="Compact"/>
        <w:ind w:left="360" w:hanging="216"/>
      </w:pPr>
      <w:r>
        <w:t>• AI safety and responsible use.</w:t>
      </w:r>
    </w:p>
    <w:p w:rsidR="00CF25AC" w:rsidRDefault="00996DBC">
      <w:pPr>
        <w:pStyle w:val="Compact"/>
        <w:ind w:left="360" w:hanging="216"/>
      </w:pPr>
      <w:r>
        <w:t>• How and where to report concerns.</w:t>
      </w:r>
    </w:p>
    <w:p w:rsidR="00CF25AC" w:rsidRDefault="00996DBC">
      <w:pPr>
        <w:pStyle w:val="BodyText"/>
      </w:pPr>
      <w:r>
        <w:t>The school will retain evidence of completion and follow up outstanding training. Training records will be reviewed at least annual</w:t>
      </w:r>
      <w:r>
        <w:t>ly and after significant changes to statutory guidance or school risk.</w:t>
      </w:r>
    </w:p>
    <w:p w:rsidR="00CF25AC" w:rsidRDefault="00996DBC">
      <w:pPr>
        <w:pStyle w:val="Compact"/>
      </w:pPr>
      <w:r>
        <w:t>• Appropriate cyber security awareness/leadership training.</w:t>
      </w:r>
    </w:p>
    <w:p w:rsidR="00CF25AC" w:rsidRDefault="00996DBC">
      <w:pPr>
        <w:pStyle w:val="Compact"/>
      </w:pPr>
      <w:r>
        <w:t>• Data Protection &amp; GDPR for Governors/Trustees.</w:t>
      </w:r>
    </w:p>
    <w:p w:rsidR="00CF25AC" w:rsidRDefault="00996DBC">
      <w:pPr>
        <w:pStyle w:val="Compact"/>
      </w:pPr>
      <w:r>
        <w:t>• Online Safety for Governors/Trustees.</w:t>
      </w:r>
    </w:p>
    <w:p w:rsidR="00CF25AC" w:rsidRDefault="00996DBC">
      <w:pPr>
        <w:pStyle w:val="BodyText"/>
      </w:pPr>
      <w:r>
        <w:rPr>
          <w:b/>
        </w:rPr>
        <w:t>Governors</w:t>
      </w:r>
    </w:p>
    <w:p w:rsidR="00CF25AC" w:rsidRDefault="00996DBC">
      <w:pPr>
        <w:pStyle w:val="Compact"/>
      </w:pPr>
      <w:r>
        <w:t>• Data Protection &amp; GDPR t</w:t>
      </w:r>
      <w:r>
        <w:t>raining appropriate to their responsibilities, with specialist advice from the DPO where required.</w:t>
      </w:r>
    </w:p>
    <w:p w:rsidR="00CF25AC" w:rsidRDefault="00996DBC">
      <w:pPr>
        <w:pStyle w:val="Compact"/>
      </w:pPr>
      <w:r>
        <w:t>• Cyber security leadership training where they hold strategic responsibility for digital systems or cyber risk.</w:t>
      </w:r>
    </w:p>
    <w:p w:rsidR="00CF25AC" w:rsidRDefault="00996DBC">
      <w:pPr>
        <w:pStyle w:val="Compact"/>
      </w:pPr>
      <w:r>
        <w:t>• Prevent training and updates appropriate t</w:t>
      </w:r>
      <w:r>
        <w:t>o their safeguarding responsibilities.</w:t>
      </w:r>
    </w:p>
    <w:p w:rsidR="00CF25AC" w:rsidRDefault="00996DBC">
      <w:pPr>
        <w:pStyle w:val="Compact"/>
      </w:pPr>
      <w:r>
        <w:t>• Advanced/role-appropriate Online Safety training through The National College.</w:t>
      </w:r>
    </w:p>
    <w:p w:rsidR="00CF25AC" w:rsidRDefault="00996DBC">
      <w:pPr>
        <w:pStyle w:val="BodyText"/>
      </w:pPr>
      <w:r>
        <w:rPr>
          <w:b/>
        </w:rPr>
        <w:t>DSL, DDSL and relevant leaders</w:t>
      </w:r>
    </w:p>
    <w:p w:rsidR="00CF25AC" w:rsidRDefault="00996DBC">
      <w:pPr>
        <w:pStyle w:val="BodyText"/>
      </w:pPr>
      <w:r>
        <w:t xml:space="preserve">Training will cover online safeguarding, filtering and monitoring awareness, cyber threats, phishing, </w:t>
      </w:r>
      <w:r>
        <w:t>social engineering, passwords, account security, data protection, data breaches, online radicalisation, harmful content, AI risks and incident reporting.</w:t>
      </w:r>
    </w:p>
    <w:p w:rsidR="00CF25AC" w:rsidRDefault="00996DBC">
      <w:pPr>
        <w:pStyle w:val="Compact"/>
      </w:pPr>
      <w:r>
        <w:t>• Annual Certificate in the Prevent Duty.</w:t>
      </w:r>
    </w:p>
    <w:p w:rsidR="00CF25AC" w:rsidRDefault="00996DBC">
      <w:pPr>
        <w:pStyle w:val="Compact"/>
      </w:pPr>
      <w:r>
        <w:t>• Annual Certificate in Data Protection &amp; GDPR for Staff.</w:t>
      </w:r>
    </w:p>
    <w:p w:rsidR="00CF25AC" w:rsidRDefault="00996DBC">
      <w:pPr>
        <w:pStyle w:val="Compact"/>
      </w:pPr>
      <w:r>
        <w:t xml:space="preserve">• </w:t>
      </w:r>
      <w:r>
        <w:t>Certificate in Cyber Security for Staff.</w:t>
      </w:r>
    </w:p>
    <w:p w:rsidR="00CF25AC" w:rsidRDefault="00996DBC">
      <w:pPr>
        <w:pStyle w:val="Compact"/>
      </w:pPr>
      <w:r>
        <w:t>• Certificate in Online Safety for Teaching Staff (or the appropriate primary/support-staff online safety course).</w:t>
      </w:r>
    </w:p>
    <w:p w:rsidR="00996DBC" w:rsidRDefault="00996DBC">
      <w:pPr>
        <w:pStyle w:val="BodyText"/>
        <w:rPr>
          <w:b/>
        </w:rPr>
      </w:pPr>
    </w:p>
    <w:p w:rsidR="00996DBC" w:rsidRPr="00996DBC" w:rsidRDefault="00996DBC">
      <w:pPr>
        <w:pStyle w:val="BodyText"/>
        <w:rPr>
          <w:b/>
        </w:rPr>
      </w:pPr>
      <w:r>
        <w:rPr>
          <w:b/>
        </w:rPr>
        <w:lastRenderedPageBreak/>
        <w:t>All staff</w:t>
      </w:r>
    </w:p>
    <w:p w:rsidR="00CF25AC" w:rsidRDefault="00996DBC">
      <w:pPr>
        <w:pStyle w:val="FirstParagraph"/>
      </w:pPr>
      <w:r>
        <w:t>Staff training will be delivered through The National College, with completion monitored c</w:t>
      </w:r>
      <w:r>
        <w:t>entrally by the school. Staff will complete the relevant current courses assigned to their role and will receive refresher training as required by changes in legislation, guidance, school systems or identified risk.</w:t>
      </w:r>
    </w:p>
    <w:p w:rsidR="00CF25AC" w:rsidRDefault="00996DBC">
      <w:pPr>
        <w:pStyle w:val="Heading2"/>
      </w:pPr>
      <w:r>
        <w:t>Governance and Assurance</w:t>
      </w:r>
    </w:p>
    <w:p w:rsidR="00CF25AC" w:rsidRDefault="00996DBC">
      <w:pPr>
        <w:pStyle w:val="Compact"/>
        <w:ind w:left="360" w:hanging="216"/>
      </w:pPr>
      <w:r>
        <w:t>• Governors wil</w:t>
      </w:r>
      <w:r>
        <w:t>l receive appropriate information and training to understand cyber security and online safeguarding risks.</w:t>
      </w:r>
    </w:p>
    <w:p w:rsidR="00CF25AC" w:rsidRDefault="00996DBC">
      <w:pPr>
        <w:pStyle w:val="Compact"/>
        <w:ind w:left="360" w:hanging="216"/>
      </w:pPr>
      <w:r>
        <w:t>• The governing body will challenge leaders on the effectiveness of filtering, monitoring, cyber security, training and incident response.</w:t>
      </w:r>
    </w:p>
    <w:p w:rsidR="00CF25AC" w:rsidRDefault="00996DBC">
      <w:pPr>
        <w:pStyle w:val="Compact"/>
        <w:ind w:left="360" w:hanging="216"/>
      </w:pPr>
      <w:r>
        <w:t>• The scho</w:t>
      </w:r>
      <w:r>
        <w:t>ol will review its cyber risk assessment at least annually and each term.</w:t>
      </w:r>
    </w:p>
    <w:p w:rsidR="00CF25AC" w:rsidRDefault="00996DBC">
      <w:pPr>
        <w:pStyle w:val="Compact"/>
        <w:ind w:left="360" w:hanging="216"/>
      </w:pPr>
      <w:r>
        <w:t>• The school will review filtering and monitoring arrangements regularly and after significant incidents or changes.</w:t>
      </w:r>
    </w:p>
    <w:p w:rsidR="00CF25AC" w:rsidRDefault="00996DBC">
      <w:pPr>
        <w:pStyle w:val="Compact"/>
        <w:ind w:left="360" w:hanging="216"/>
      </w:pPr>
      <w:r>
        <w:t>• Significant incidents and lessons learned will be reported thro</w:t>
      </w:r>
      <w:r>
        <w:t>ugh appropriate governance arrangements.</w:t>
      </w:r>
    </w:p>
    <w:p w:rsidR="00CF25AC" w:rsidRDefault="00996DBC">
      <w:pPr>
        <w:pStyle w:val="Heading2"/>
      </w:pPr>
      <w:r>
        <w:t>Links to Other Policies</w:t>
      </w:r>
    </w:p>
    <w:p w:rsidR="00CF25AC" w:rsidRDefault="00996DBC">
      <w:pPr>
        <w:pStyle w:val="Compact"/>
        <w:ind w:left="360" w:hanging="216"/>
      </w:pPr>
      <w:r>
        <w:t>• Child Protection and Safeguarding Policy</w:t>
      </w:r>
    </w:p>
    <w:p w:rsidR="00CF25AC" w:rsidRDefault="00996DBC">
      <w:pPr>
        <w:pStyle w:val="Compact"/>
        <w:ind w:left="360" w:hanging="216"/>
      </w:pPr>
      <w:r>
        <w:t>• Prevent / Counter-Extremism Policy</w:t>
      </w:r>
    </w:p>
    <w:p w:rsidR="00CF25AC" w:rsidRDefault="00996DBC">
      <w:pPr>
        <w:pStyle w:val="Compact"/>
        <w:ind w:left="360" w:hanging="216"/>
      </w:pPr>
      <w:r>
        <w:t>• Online Safety / Computing / ICT Policy</w:t>
      </w:r>
    </w:p>
    <w:p w:rsidR="00CF25AC" w:rsidRDefault="00996DBC">
      <w:pPr>
        <w:pStyle w:val="Compact"/>
        <w:ind w:left="360" w:hanging="216"/>
      </w:pPr>
      <w:r>
        <w:t>• Acceptable Use Policy / Agreements</w:t>
      </w:r>
    </w:p>
    <w:p w:rsidR="00CF25AC" w:rsidRDefault="00996DBC">
      <w:pPr>
        <w:pStyle w:val="Compact"/>
        <w:ind w:left="360" w:hanging="216"/>
      </w:pPr>
      <w:r>
        <w:t>• Behaviour Policy</w:t>
      </w:r>
    </w:p>
    <w:p w:rsidR="00CF25AC" w:rsidRDefault="00996DBC">
      <w:pPr>
        <w:pStyle w:val="Compact"/>
        <w:ind w:left="360" w:hanging="216"/>
      </w:pPr>
      <w:r>
        <w:t xml:space="preserve">• </w:t>
      </w:r>
      <w:r>
        <w:t>Anti-Bullying Policy</w:t>
      </w:r>
    </w:p>
    <w:p w:rsidR="00CF25AC" w:rsidRDefault="00996DBC">
      <w:pPr>
        <w:pStyle w:val="Compact"/>
        <w:ind w:left="360" w:hanging="216"/>
      </w:pPr>
      <w:r>
        <w:t>• Data Protection / Privacy Policy</w:t>
      </w:r>
    </w:p>
    <w:p w:rsidR="00CF25AC" w:rsidRDefault="00996DBC">
      <w:pPr>
        <w:pStyle w:val="Compact"/>
        <w:ind w:left="360" w:hanging="216"/>
      </w:pPr>
      <w:r>
        <w:t>• Staff Code of Conduct</w:t>
      </w:r>
    </w:p>
    <w:p w:rsidR="00CF25AC" w:rsidRDefault="00996DBC">
      <w:pPr>
        <w:pStyle w:val="Compact"/>
        <w:ind w:left="360" w:hanging="216"/>
      </w:pPr>
      <w:r>
        <w:t>• Safeguarding and Information Sharing Procedures</w:t>
      </w:r>
    </w:p>
    <w:p w:rsidR="00CF25AC" w:rsidRDefault="00996DBC">
      <w:pPr>
        <w:pStyle w:val="Compact"/>
        <w:ind w:left="360" w:hanging="216"/>
      </w:pPr>
      <w:r>
        <w:t xml:space="preserve">• Business Continuity </w:t>
      </w:r>
    </w:p>
    <w:p w:rsidR="00CF25AC" w:rsidRDefault="00996DBC">
      <w:pPr>
        <w:pStyle w:val="Compact"/>
        <w:ind w:left="360" w:hanging="216"/>
      </w:pPr>
      <w:r>
        <w:t>• Complaints Policy</w:t>
      </w:r>
    </w:p>
    <w:p w:rsidR="00CF25AC" w:rsidRDefault="00996DBC">
      <w:pPr>
        <w:pStyle w:val="Compact"/>
        <w:ind w:left="360" w:hanging="216"/>
      </w:pPr>
      <w:r>
        <w:t xml:space="preserve">• The National College – Certificate in Data Protection &amp; </w:t>
      </w:r>
      <w:r>
        <w:t>GDPR for Staff: https://nationalcollege.com/</w:t>
      </w:r>
    </w:p>
    <w:p w:rsidR="00CF25AC" w:rsidRDefault="00996DBC">
      <w:pPr>
        <w:pStyle w:val="Compact"/>
        <w:ind w:left="360" w:hanging="216"/>
      </w:pPr>
      <w:r>
        <w:t>• The National College – Certificate in Cyber Security for Staff / Leaders: https://nationalcollege.com/</w:t>
      </w:r>
    </w:p>
    <w:p w:rsidR="00CF25AC" w:rsidRDefault="00996DBC">
      <w:pPr>
        <w:pStyle w:val="Compact"/>
        <w:ind w:left="360" w:hanging="216"/>
      </w:pPr>
      <w:r>
        <w:t>• The National College – Online and Digital Safety Hub: https://info.nationalcollege.com/online-safety-hub</w:t>
      </w:r>
    </w:p>
    <w:p w:rsidR="00CF25AC" w:rsidRDefault="00996DBC">
      <w:pPr>
        <w:pStyle w:val="Heading2"/>
      </w:pPr>
      <w:r>
        <w:t>Useful Numbers / Websites</w:t>
      </w:r>
    </w:p>
    <w:p w:rsidR="00CF25AC" w:rsidRDefault="00996DBC">
      <w:pPr>
        <w:pStyle w:val="Compact"/>
        <w:ind w:left="360" w:hanging="216"/>
      </w:pPr>
      <w:r>
        <w:t>• KCSIE 2026: https://www.gov.uk/government/publications/keeping-children-safe-in-education--2</w:t>
      </w:r>
    </w:p>
    <w:p w:rsidR="00CF25AC" w:rsidRDefault="00996DBC">
      <w:pPr>
        <w:pStyle w:val="Compact"/>
        <w:ind w:left="360" w:hanging="216"/>
      </w:pPr>
      <w:r>
        <w:lastRenderedPageBreak/>
        <w:t>• DfE Digital and Technology Standards: https://www.gov.uk/guidance/meeting-digital-and-technology-standards-in-schools-and-colleges</w:t>
      </w:r>
    </w:p>
    <w:p w:rsidR="00CF25AC" w:rsidRDefault="00996DBC">
      <w:pPr>
        <w:pStyle w:val="Compact"/>
        <w:ind w:left="360" w:hanging="216"/>
      </w:pPr>
      <w:r>
        <w:t>•</w:t>
      </w:r>
      <w:r>
        <w:t xml:space="preserve"> DfE Cyber Security Hub: https://cyber-security-hub.education.gov.uk/</w:t>
      </w:r>
    </w:p>
    <w:p w:rsidR="00CF25AC" w:rsidRDefault="00996DBC">
      <w:pPr>
        <w:pStyle w:val="Compact"/>
        <w:ind w:left="360" w:hanging="216"/>
      </w:pPr>
      <w:r>
        <w:t>• DfE Filtering and Monitoring: https://www.gov.uk/guidance/meeting-digital-and-technology-standards-in-schools-and-colleges/filtering-and-monitoring-core-standard</w:t>
      </w:r>
    </w:p>
    <w:p w:rsidR="00CF25AC" w:rsidRDefault="00996DBC">
      <w:pPr>
        <w:pStyle w:val="Compact"/>
        <w:ind w:left="360" w:hanging="216"/>
      </w:pPr>
      <w:r>
        <w:t>• National Cyber Secur</w:t>
      </w:r>
      <w:r>
        <w:t>ity Centre: https://www.ncsc.gov.uk/education</w:t>
      </w:r>
    </w:p>
    <w:p w:rsidR="00CF25AC" w:rsidRDefault="00996DBC">
      <w:pPr>
        <w:pStyle w:val="Compact"/>
        <w:ind w:left="360" w:hanging="216"/>
      </w:pPr>
      <w:r>
        <w:t>• Prevent Duty Guidance: https://www.gov.uk/government/publications/prevent-duty-guidance</w:t>
      </w:r>
    </w:p>
    <w:p w:rsidR="00CF25AC" w:rsidRDefault="00996DBC">
      <w:pPr>
        <w:pStyle w:val="Compact"/>
        <w:ind w:left="360" w:hanging="216"/>
      </w:pPr>
      <w:r>
        <w:t>• Prevent Duty Training: https://www.gov.uk/guidance/prevent-duty-training</w:t>
      </w:r>
    </w:p>
    <w:p w:rsidR="00CF25AC" w:rsidRDefault="00996DBC">
      <w:pPr>
        <w:pStyle w:val="Compact"/>
        <w:ind w:left="360" w:hanging="216"/>
      </w:pPr>
      <w:r>
        <w:t>• Educate Against Hate: https://educateagains</w:t>
      </w:r>
      <w:r>
        <w:t>thate.com/</w:t>
      </w:r>
    </w:p>
    <w:p w:rsidR="00CF25AC" w:rsidRDefault="00996DBC">
      <w:pPr>
        <w:pStyle w:val="Compact"/>
        <w:ind w:left="360" w:hanging="216"/>
      </w:pPr>
      <w:r>
        <w:t>• Report Fraud: https://www.reportfraud.police.uk/</w:t>
      </w:r>
    </w:p>
    <w:p w:rsidR="00CF25AC" w:rsidRDefault="00996DBC">
      <w:pPr>
        <w:pStyle w:val="Compact"/>
        <w:ind w:left="360" w:hanging="216"/>
      </w:pPr>
      <w:r>
        <w:t>• Information Commissioner's Office: https://ico.org.uk/</w:t>
      </w:r>
    </w:p>
    <w:p w:rsidR="00CF25AC" w:rsidRDefault="00996DBC">
      <w:pPr>
        <w:pStyle w:val="Compact"/>
        <w:ind w:left="360" w:hanging="216"/>
      </w:pPr>
      <w:r>
        <w:t>• Staffordshire Prevent: https://www.staffordshire.gov.uk/Prevent</w:t>
      </w:r>
    </w:p>
    <w:p w:rsidR="00CF25AC" w:rsidRDefault="00996DBC">
      <w:pPr>
        <w:pStyle w:val="Compact"/>
        <w:ind w:left="360" w:hanging="216"/>
      </w:pPr>
      <w:r>
        <w:t>• Emergency: 999</w:t>
      </w:r>
    </w:p>
    <w:p w:rsidR="00CF25AC" w:rsidRDefault="00996DBC">
      <w:pPr>
        <w:pStyle w:val="Compact"/>
        <w:ind w:left="360" w:hanging="216"/>
      </w:pPr>
      <w:r>
        <w:t>• Police non-emergency: 101</w:t>
      </w:r>
    </w:p>
    <w:p w:rsidR="00CF25AC" w:rsidRDefault="00996DBC">
      <w:pPr>
        <w:pStyle w:val="Heading2"/>
      </w:pPr>
      <w:r>
        <w:t>Annual and Termly Assuranc</w:t>
      </w:r>
      <w:r>
        <w:t>e Schedule</w:t>
      </w:r>
    </w:p>
    <w:p w:rsidR="00CF25AC" w:rsidRDefault="00996DBC">
      <w:pPr>
        <w:pStyle w:val="FirstParagraph"/>
      </w:pPr>
      <w:r>
        <w:t>The following assurance activities will be recorded and reported to school leadership/governors as appropriate:</w:t>
      </w:r>
    </w:p>
    <w:p w:rsidR="00CF25AC" w:rsidRDefault="00996DBC">
      <w:pPr>
        <w:pStyle w:val="Compact"/>
        <w:ind w:left="360" w:hanging="216"/>
      </w:pPr>
      <w:r>
        <w:t>• Annual review of this policy and associated incident response, online safety, data protection and Prevent procedures.</w:t>
      </w:r>
    </w:p>
    <w:p w:rsidR="00CF25AC" w:rsidRDefault="00996DBC">
      <w:pPr>
        <w:pStyle w:val="Compact"/>
        <w:ind w:left="360" w:hanging="216"/>
      </w:pPr>
      <w:r>
        <w:t>• Annual revi</w:t>
      </w:r>
      <w:r>
        <w:t>ew of staff training completion and follow-up of overdue training.</w:t>
      </w:r>
    </w:p>
    <w:p w:rsidR="00CF25AC" w:rsidRDefault="00996DBC">
      <w:pPr>
        <w:pStyle w:val="Compact"/>
        <w:ind w:left="360" w:hanging="216"/>
      </w:pPr>
      <w:r>
        <w:t>• Regular review and testing of backups, with evidence retained.</w:t>
      </w:r>
    </w:p>
    <w:p w:rsidR="00CF25AC" w:rsidRDefault="00996DBC">
      <w:pPr>
        <w:pStyle w:val="Compact"/>
        <w:ind w:left="360" w:hanging="216"/>
      </w:pPr>
      <w:r>
        <w:t>• Regular review of software support status, security patches, malware protection and firewall arrangements.</w:t>
      </w:r>
    </w:p>
    <w:p w:rsidR="00CF25AC" w:rsidRDefault="00996DBC">
      <w:pPr>
        <w:pStyle w:val="Compact"/>
        <w:ind w:left="360" w:hanging="216"/>
      </w:pPr>
      <w:r>
        <w:t>• Termly review</w:t>
      </w:r>
      <w:r>
        <w:t xml:space="preserve"> of the ICT hardware/software inventory.</w:t>
      </w:r>
    </w:p>
    <w:p w:rsidR="00CF25AC" w:rsidRDefault="00996DBC">
      <w:pPr>
        <w:pStyle w:val="Compact"/>
        <w:ind w:left="360" w:hanging="216"/>
      </w:pPr>
      <w:r>
        <w:t>• Annual review of filtering and monitoring arrangements, with additional checks after significant changes or incidents.</w:t>
      </w:r>
    </w:p>
    <w:p w:rsidR="00CF25AC" w:rsidRDefault="00996DBC">
      <w:pPr>
        <w:pStyle w:val="Compact"/>
        <w:ind w:left="360" w:hanging="216"/>
      </w:pPr>
      <w:r>
        <w:t>• Annual cyber risk assessment, with termly review of significant risks.</w:t>
      </w:r>
    </w:p>
    <w:p w:rsidR="00CF25AC" w:rsidRDefault="00996DBC">
      <w:pPr>
        <w:pStyle w:val="Heading2"/>
      </w:pPr>
      <w:r>
        <w:t>Monitoring and Review</w:t>
      </w:r>
    </w:p>
    <w:p w:rsidR="00CF25AC" w:rsidRDefault="00996DBC">
      <w:pPr>
        <w:pStyle w:val="FirstParagraph"/>
      </w:pPr>
      <w:r>
        <w:t>This policy will be reviewed annually by the Governing Body and Senior Leadership Team and sooner where required by changes to KCSIE, Prevent guidance, DfE standards, technology, local risk or a significant incident.</w:t>
      </w:r>
    </w:p>
    <w:p w:rsidR="00CF25AC" w:rsidRDefault="00996DBC">
      <w:pPr>
        <w:pStyle w:val="BodyText"/>
      </w:pPr>
      <w:r>
        <w:t xml:space="preserve">The school will use incidents, near </w:t>
      </w:r>
      <w:r>
        <w:t>misses, safeguarding concerns, filtering and monitoring reviews, cyber risk assessments, training records and lessons learned to improve its arrangements.</w:t>
      </w:r>
    </w:p>
    <w:p w:rsidR="00CF25AC" w:rsidRDefault="00996DBC">
      <w:pPr>
        <w:pStyle w:val="Heading2"/>
      </w:pPr>
      <w:r>
        <w:lastRenderedPageBreak/>
        <w:t>Approval</w:t>
      </w:r>
    </w:p>
    <w:p w:rsidR="00CF25AC" w:rsidRDefault="00996DBC">
      <w:pPr>
        <w:pStyle w:val="BodyText"/>
      </w:pPr>
      <w:r>
        <w:t>Approved by: A Buckley (Link Governor)</w:t>
      </w:r>
    </w:p>
    <w:p w:rsidR="00CF25AC" w:rsidRDefault="00996DBC">
      <w:pPr>
        <w:pStyle w:val="BodyText"/>
      </w:pPr>
      <w:r>
        <w:t>Date: 29/08/26</w:t>
      </w:r>
    </w:p>
    <w:p w:rsidR="00CF25AC" w:rsidRDefault="00996DBC">
      <w:pPr>
        <w:pStyle w:val="BodyText"/>
      </w:pPr>
      <w:r>
        <w:t>Revi</w:t>
      </w:r>
      <w:r>
        <w:t>ew Date: 1/9/27</w:t>
      </w:r>
      <w:bookmarkStart w:id="0" w:name="_GoBack"/>
      <w:bookmarkEnd w:id="0"/>
    </w:p>
    <w:sectPr w:rsidR="00CF25AC" w:rsidSect="00996DBC">
      <w:footerReference w:type="default" r:id="rId8"/>
      <w:footnotePr>
        <w:numRestart w:val="eachSect"/>
      </w:footnotePr>
      <w:pgSz w:w="12240" w:h="15840"/>
      <w:pgMar w:top="1440" w:right="1440" w:bottom="1440" w:left="1440" w:header="720" w:footer="720" w:gutter="0"/>
      <w:pgBorders w:offsetFrom="page">
        <w:top w:val="threeDEngrave" w:sz="48" w:space="24" w:color="00B050"/>
        <w:left w:val="threeDEngrave" w:sz="48" w:space="24" w:color="00B050"/>
        <w:bottom w:val="threeDEmboss" w:sz="48" w:space="24" w:color="00B050"/>
        <w:right w:val="threeDEmboss" w:sz="48" w:space="24" w:color="00B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996DBC">
      <w:pPr>
        <w:spacing w:after="0"/>
      </w:pPr>
      <w:r>
        <w:separator/>
      </w:r>
    </w:p>
  </w:endnote>
  <w:endnote w:type="continuationSeparator" w:id="0">
    <w:p w:rsidR="00000000" w:rsidRDefault="00996D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winkl Cursive Looped">
    <w:altName w:val="Calibri"/>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5AC" w:rsidRDefault="00996DBC">
    <w:pPr>
      <w:jc w:val="center"/>
    </w:pPr>
    <w:r>
      <w:rPr>
        <w:sz w:val="16"/>
      </w:rPr>
      <w:t>Wood Lane Primary School | Cyber Security / Online Safety Policy | September 2026 | Final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996DBC">
      <w:pPr>
        <w:spacing w:after="0"/>
      </w:pPr>
      <w:r>
        <w:separator/>
      </w:r>
    </w:p>
  </w:footnote>
  <w:footnote w:type="continuationSeparator" w:id="0">
    <w:p w:rsidR="00000000" w:rsidRDefault="00996DB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A9A46F4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CBA44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5AC"/>
    <w:rsid w:val="00996DBC"/>
    <w:rsid w:val="00C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CB643"/>
  <w15:docId w15:val="{AC2819E5-B3A7-4FAD-AE1C-292A962BF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3929</Words>
  <Characters>22397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Fraser</dc:creator>
  <cp:keywords/>
  <cp:lastModifiedBy>Samantha Fraser</cp:lastModifiedBy>
  <cp:revision>2</cp:revision>
  <dcterms:created xsi:type="dcterms:W3CDTF">2026-08-29T17:55:00Z</dcterms:created>
  <dcterms:modified xsi:type="dcterms:W3CDTF">2026-08-29T17:55:00Z</dcterms:modified>
</cp:coreProperties>
</file>